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9" w:rsidRDefault="00BB6810" w:rsidP="00BB6810">
      <w:pPr>
        <w:jc w:val="center"/>
        <w:rPr>
          <w:sz w:val="48"/>
          <w:szCs w:val="48"/>
        </w:rPr>
      </w:pPr>
      <w:r w:rsidRPr="00BB6810">
        <w:rPr>
          <w:noProof/>
          <w:sz w:val="48"/>
          <w:szCs w:val="4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3205480</wp:posOffset>
            </wp:positionV>
            <wp:extent cx="1917700" cy="3200400"/>
            <wp:effectExtent l="19050" t="0" r="6350" b="0"/>
            <wp:wrapNone/>
            <wp:docPr id="2" name="Immagine 2" descr="SFONDO valda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ONDO valdar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6810">
        <w:rPr>
          <w:sz w:val="48"/>
          <w:szCs w:val="48"/>
        </w:rPr>
        <w:t>STAGIONE SPORTIVA 2014-2015</w:t>
      </w:r>
    </w:p>
    <w:p w:rsidR="00BB6810" w:rsidRDefault="00BB6810" w:rsidP="00BB6810">
      <w:pPr>
        <w:jc w:val="center"/>
        <w:rPr>
          <w:sz w:val="48"/>
          <w:szCs w:val="48"/>
        </w:rPr>
      </w:pPr>
    </w:p>
    <w:p w:rsidR="00BB6810" w:rsidRDefault="00BB6810" w:rsidP="00BB6810">
      <w:pPr>
        <w:jc w:val="center"/>
        <w:rPr>
          <w:rFonts w:ascii="Goudy Stout" w:hAnsi="Goudy Stout"/>
          <w:sz w:val="48"/>
          <w:szCs w:val="48"/>
        </w:rPr>
      </w:pPr>
      <w:r w:rsidRPr="00BB6810">
        <w:rPr>
          <w:rFonts w:ascii="Goudy Stout" w:hAnsi="Goudy Stout"/>
          <w:sz w:val="48"/>
          <w:szCs w:val="48"/>
        </w:rPr>
        <w:t>L’OSSERVATORE ARBITRALE</w:t>
      </w:r>
    </w:p>
    <w:p w:rsidR="009A2AF9" w:rsidRDefault="009A2AF9" w:rsidP="00BB6810">
      <w:pPr>
        <w:jc w:val="center"/>
        <w:rPr>
          <w:rFonts w:ascii="Goudy Stout" w:hAnsi="Goudy Stout"/>
          <w:sz w:val="48"/>
          <w:szCs w:val="48"/>
        </w:rPr>
      </w:pPr>
      <w:proofErr w:type="spellStart"/>
      <w:r>
        <w:rPr>
          <w:rFonts w:ascii="Goudy Stout" w:hAnsi="Goudy Stout"/>
          <w:sz w:val="48"/>
          <w:szCs w:val="48"/>
        </w:rPr>
        <w:t>Otr</w:t>
      </w:r>
      <w:proofErr w:type="spellEnd"/>
      <w:r>
        <w:rPr>
          <w:rFonts w:ascii="Goudy Stout" w:hAnsi="Goudy Stout"/>
          <w:sz w:val="48"/>
          <w:szCs w:val="48"/>
        </w:rPr>
        <w:t>/</w:t>
      </w:r>
      <w:proofErr w:type="spellStart"/>
      <w:r>
        <w:rPr>
          <w:rFonts w:ascii="Goudy Stout" w:hAnsi="Goudy Stout"/>
          <w:sz w:val="48"/>
          <w:szCs w:val="48"/>
        </w:rPr>
        <w:t>ots</w:t>
      </w:r>
      <w:proofErr w:type="spellEnd"/>
    </w:p>
    <w:p w:rsidR="00BB6810" w:rsidRDefault="00BB6810" w:rsidP="00BB6810">
      <w:pPr>
        <w:jc w:val="center"/>
        <w:rPr>
          <w:rFonts w:ascii="Goudy Stout" w:hAnsi="Goudy Stout"/>
          <w:sz w:val="48"/>
          <w:szCs w:val="48"/>
        </w:rPr>
      </w:pPr>
    </w:p>
    <w:p w:rsidR="00BB6810" w:rsidRDefault="00BB6810" w:rsidP="00BB6810">
      <w:pPr>
        <w:jc w:val="center"/>
        <w:rPr>
          <w:rFonts w:ascii="Goudy Stout" w:hAnsi="Goudy Stout"/>
          <w:sz w:val="48"/>
          <w:szCs w:val="48"/>
        </w:rPr>
      </w:pPr>
    </w:p>
    <w:p w:rsidR="00BB6810" w:rsidRDefault="00BB6810" w:rsidP="00BB6810">
      <w:pPr>
        <w:jc w:val="center"/>
        <w:rPr>
          <w:rFonts w:ascii="Goudy Stout" w:hAnsi="Goudy Stout"/>
          <w:sz w:val="48"/>
          <w:szCs w:val="48"/>
        </w:rPr>
      </w:pPr>
    </w:p>
    <w:p w:rsidR="00BB6810" w:rsidRDefault="00BB6810" w:rsidP="00BB6810">
      <w:pPr>
        <w:jc w:val="center"/>
        <w:rPr>
          <w:rFonts w:ascii="Goudy Stout" w:hAnsi="Goudy Stout"/>
          <w:sz w:val="48"/>
          <w:szCs w:val="48"/>
        </w:rPr>
      </w:pPr>
    </w:p>
    <w:p w:rsidR="00BB6810" w:rsidRDefault="00BB6810" w:rsidP="00BB6810">
      <w:pPr>
        <w:jc w:val="center"/>
        <w:rPr>
          <w:rFonts w:ascii="Goudy Stout" w:hAnsi="Goudy Stout"/>
          <w:sz w:val="48"/>
          <w:szCs w:val="48"/>
        </w:rPr>
      </w:pPr>
    </w:p>
    <w:p w:rsidR="00BB6810" w:rsidRDefault="00BB6810" w:rsidP="00BB6810">
      <w:pPr>
        <w:jc w:val="center"/>
        <w:rPr>
          <w:rFonts w:ascii="Goudy Stout" w:hAnsi="Goudy Stout"/>
          <w:sz w:val="48"/>
          <w:szCs w:val="48"/>
        </w:rPr>
      </w:pPr>
    </w:p>
    <w:p w:rsidR="00BB6810" w:rsidRDefault="00BB6810" w:rsidP="00BB6810">
      <w:pPr>
        <w:jc w:val="center"/>
        <w:rPr>
          <w:rFonts w:ascii="Goudy Stout" w:hAnsi="Goudy Stout"/>
          <w:sz w:val="48"/>
          <w:szCs w:val="48"/>
        </w:rPr>
      </w:pPr>
    </w:p>
    <w:p w:rsidR="00BB6810" w:rsidRDefault="00BB6810" w:rsidP="00BB6810">
      <w:pPr>
        <w:jc w:val="center"/>
        <w:rPr>
          <w:rFonts w:ascii="Goudy Stout" w:hAnsi="Goudy Stout"/>
          <w:sz w:val="48"/>
          <w:szCs w:val="48"/>
        </w:rPr>
      </w:pPr>
      <w:r>
        <w:rPr>
          <w:rFonts w:ascii="Goudy Stout" w:hAnsi="Goudy Stout"/>
          <w:sz w:val="48"/>
          <w:szCs w:val="48"/>
        </w:rPr>
        <w:t>-DISPOSIZIONI</w:t>
      </w:r>
    </w:p>
    <w:p w:rsidR="00BB6810" w:rsidRDefault="00BB6810" w:rsidP="00BB6810">
      <w:pPr>
        <w:jc w:val="center"/>
        <w:rPr>
          <w:rFonts w:ascii="Goudy Stout" w:hAnsi="Goudy Stout"/>
          <w:sz w:val="48"/>
          <w:szCs w:val="48"/>
        </w:rPr>
      </w:pPr>
      <w:r>
        <w:rPr>
          <w:rFonts w:ascii="Goudy Stout" w:hAnsi="Goudy Stout"/>
          <w:sz w:val="48"/>
          <w:szCs w:val="48"/>
        </w:rPr>
        <w:t>-LINEE GUIDA</w:t>
      </w:r>
    </w:p>
    <w:p w:rsidR="00BB6810" w:rsidRDefault="00BB6810" w:rsidP="00BB6810">
      <w:pPr>
        <w:jc w:val="center"/>
        <w:rPr>
          <w:rFonts w:ascii="Goudy Stout" w:hAnsi="Goudy Stout"/>
          <w:sz w:val="48"/>
          <w:szCs w:val="48"/>
        </w:rPr>
      </w:pPr>
    </w:p>
    <w:p w:rsidR="00BB6810" w:rsidRPr="00BB6810" w:rsidRDefault="00BB6810" w:rsidP="009A2AF9">
      <w:pPr>
        <w:jc w:val="center"/>
        <w:rPr>
          <w:rFonts w:ascii="Lucida Fax" w:hAnsi="Lucida Fax"/>
          <w:sz w:val="28"/>
          <w:szCs w:val="28"/>
        </w:rPr>
      </w:pPr>
      <w:r w:rsidRPr="00BB6810">
        <w:rPr>
          <w:rFonts w:ascii="Lucida Fax" w:hAnsi="Lucida Fax"/>
          <w:sz w:val="28"/>
          <w:szCs w:val="28"/>
        </w:rPr>
        <w:lastRenderedPageBreak/>
        <w:t>PREMESSA</w:t>
      </w:r>
    </w:p>
    <w:p w:rsidR="00BB6810" w:rsidRDefault="00BB6810" w:rsidP="00BB6810">
      <w:pPr>
        <w:jc w:val="center"/>
        <w:rPr>
          <w:rFonts w:ascii="Lucida Fax" w:hAnsi="Lucida Fax"/>
          <w:sz w:val="28"/>
          <w:szCs w:val="28"/>
        </w:rPr>
      </w:pPr>
      <w:r w:rsidRPr="00BB6810">
        <w:rPr>
          <w:rFonts w:ascii="Lucida Fax" w:hAnsi="Lucida Fax"/>
          <w:sz w:val="28"/>
          <w:szCs w:val="28"/>
        </w:rPr>
        <w:t xml:space="preserve">La continua evoluzione del calcio, il mutare delle tecniche, delle tattiche e dei metodi di gioco e il costante aggiornamento delle regole, se per un verso impegna l’arbitro ad una maggiore consapevolezza del ruolo e delle responsabilità che assume nel contesto agonistico, richiama anche l’osservatore arbitrale, elemento fondamentale della formazione dell’arbitro, ad una più attenta e scrupolosa rilevazione dei fatti di gioco e quindi delle decisioni arbitrali. La preparazione e l’affinamento delle qualità dell’osservatore arbitrale avvengono prevalentemente nelle sezioni, palestre ideali per lo studio e la discussione, e attraverso la partecipazione a periodici Corsi di Aggiornamento organizzati dal Settore Tecnico dell’A.I.A. e dai vari Organi Tecnici competenti. Il settore tecnico dell’AIA con la collaborazione di tutti gli </w:t>
      </w:r>
      <w:proofErr w:type="spellStart"/>
      <w:r w:rsidRPr="00BB6810">
        <w:rPr>
          <w:rFonts w:ascii="Lucida Fax" w:hAnsi="Lucida Fax"/>
          <w:sz w:val="28"/>
          <w:szCs w:val="28"/>
        </w:rPr>
        <w:t>OO.TT.NN.</w:t>
      </w:r>
      <w:proofErr w:type="spellEnd"/>
      <w:r w:rsidRPr="00BB6810">
        <w:rPr>
          <w:rFonts w:ascii="Lucida Fax" w:hAnsi="Lucida Fax"/>
          <w:sz w:val="28"/>
          <w:szCs w:val="28"/>
        </w:rPr>
        <w:t>, propone questo strumento sussidiario di consultazione, con elementari indicazioni e suggerimenti volti ad agevolare il compito delicato, difficile e importante dell’</w:t>
      </w:r>
      <w:proofErr w:type="spellStart"/>
      <w:r w:rsidRPr="00BB6810">
        <w:rPr>
          <w:rFonts w:ascii="Lucida Fax" w:hAnsi="Lucida Fax"/>
          <w:sz w:val="28"/>
          <w:szCs w:val="28"/>
        </w:rPr>
        <w:t>O.A.</w:t>
      </w:r>
      <w:proofErr w:type="spellEnd"/>
      <w:r w:rsidRPr="00BB6810">
        <w:rPr>
          <w:rFonts w:ascii="Lucida Fax" w:hAnsi="Lucida Fax"/>
          <w:sz w:val="28"/>
          <w:szCs w:val="28"/>
        </w:rPr>
        <w:t xml:space="preserve"> e, soprattutto, tende all’ottenimento della maggiore uniformità di giudizio, oggi più che mai raggiungibile grazie a una scala di valutazione unica dall’OTS alla CAN D</w:t>
      </w:r>
      <w:r>
        <w:rPr>
          <w:rFonts w:ascii="Lucida Fax" w:hAnsi="Lucida Fax"/>
          <w:sz w:val="28"/>
          <w:szCs w:val="28"/>
        </w:rPr>
        <w:t>.</w:t>
      </w:r>
    </w:p>
    <w:p w:rsidR="00BB6810" w:rsidRDefault="00BB6810" w:rsidP="00BB6810">
      <w:pPr>
        <w:jc w:val="center"/>
        <w:rPr>
          <w:rFonts w:ascii="Lucida Fax" w:hAnsi="Lucida Fax"/>
          <w:sz w:val="28"/>
          <w:szCs w:val="28"/>
        </w:rPr>
      </w:pPr>
    </w:p>
    <w:p w:rsidR="00BB6810" w:rsidRDefault="00BB6810" w:rsidP="00BB6810">
      <w:pPr>
        <w:jc w:val="center"/>
        <w:rPr>
          <w:rFonts w:ascii="Lucida Fax" w:hAnsi="Lucida Fax"/>
          <w:sz w:val="28"/>
          <w:szCs w:val="28"/>
        </w:rPr>
      </w:pPr>
    </w:p>
    <w:p w:rsidR="00BB6810" w:rsidRDefault="00BB6810" w:rsidP="00BB6810">
      <w:pPr>
        <w:jc w:val="center"/>
        <w:rPr>
          <w:rFonts w:ascii="Lucida Fax" w:hAnsi="Lucida Fax"/>
          <w:sz w:val="28"/>
          <w:szCs w:val="28"/>
        </w:rPr>
      </w:pPr>
    </w:p>
    <w:p w:rsidR="00BB6810" w:rsidRDefault="00BB6810" w:rsidP="00BB6810">
      <w:pPr>
        <w:jc w:val="center"/>
        <w:rPr>
          <w:rFonts w:ascii="Lucida Fax" w:hAnsi="Lucida Fax"/>
          <w:sz w:val="28"/>
          <w:szCs w:val="28"/>
        </w:rPr>
      </w:pPr>
    </w:p>
    <w:p w:rsidR="00BB6810" w:rsidRDefault="00BB6810" w:rsidP="00BB6810">
      <w:pPr>
        <w:jc w:val="center"/>
        <w:rPr>
          <w:rFonts w:ascii="Lucida Fax" w:hAnsi="Lucida Fax"/>
          <w:sz w:val="28"/>
          <w:szCs w:val="28"/>
        </w:rPr>
      </w:pPr>
    </w:p>
    <w:p w:rsidR="00BB6810" w:rsidRDefault="00BB6810" w:rsidP="00BB6810">
      <w:pPr>
        <w:jc w:val="center"/>
        <w:rPr>
          <w:rFonts w:ascii="Lucida Fax" w:hAnsi="Lucida Fax"/>
          <w:sz w:val="28"/>
          <w:szCs w:val="28"/>
        </w:rPr>
      </w:pPr>
    </w:p>
    <w:p w:rsidR="00BB6810" w:rsidRDefault="00BB6810" w:rsidP="00BB6810">
      <w:pPr>
        <w:jc w:val="center"/>
        <w:rPr>
          <w:rFonts w:ascii="Lucida Fax" w:hAnsi="Lucida Fax"/>
          <w:sz w:val="28"/>
          <w:szCs w:val="28"/>
        </w:rPr>
      </w:pPr>
    </w:p>
    <w:p w:rsidR="00BB6810" w:rsidRDefault="00BB6810" w:rsidP="00BB6810">
      <w:pPr>
        <w:jc w:val="center"/>
        <w:rPr>
          <w:rFonts w:ascii="Lucida Fax" w:hAnsi="Lucida Fax"/>
          <w:sz w:val="28"/>
          <w:szCs w:val="28"/>
        </w:rPr>
      </w:pPr>
    </w:p>
    <w:p w:rsidR="009A2AF9" w:rsidRDefault="009A2AF9" w:rsidP="00BB6810">
      <w:pPr>
        <w:jc w:val="center"/>
        <w:rPr>
          <w:rFonts w:ascii="Lucida Fax" w:hAnsi="Lucida Fax"/>
          <w:sz w:val="28"/>
          <w:szCs w:val="28"/>
        </w:rPr>
      </w:pPr>
    </w:p>
    <w:p w:rsidR="009A2AF9" w:rsidRDefault="009A2AF9" w:rsidP="00BB6810">
      <w:pPr>
        <w:jc w:val="center"/>
        <w:rPr>
          <w:rFonts w:ascii="Lucida Fax" w:hAnsi="Lucida Fax"/>
          <w:sz w:val="28"/>
          <w:szCs w:val="28"/>
        </w:rPr>
      </w:pPr>
    </w:p>
    <w:p w:rsidR="009A2AF9" w:rsidRDefault="009A2AF9" w:rsidP="00BB6810">
      <w:pPr>
        <w:jc w:val="center"/>
        <w:rPr>
          <w:rFonts w:ascii="Lucida Fax" w:hAnsi="Lucida Fax"/>
          <w:sz w:val="28"/>
          <w:szCs w:val="28"/>
        </w:rPr>
      </w:pPr>
    </w:p>
    <w:p w:rsidR="00BB6810" w:rsidRPr="00BB6810" w:rsidRDefault="00BB6810" w:rsidP="00BB6810">
      <w:pPr>
        <w:spacing w:after="0"/>
        <w:jc w:val="center"/>
        <w:rPr>
          <w:rFonts w:ascii="Lucida Fax" w:hAnsi="Lucida Fax"/>
          <w:b/>
        </w:rPr>
      </w:pPr>
      <w:r w:rsidRPr="00BB6810">
        <w:rPr>
          <w:rFonts w:ascii="Lucida Fax" w:hAnsi="Lucida Fax"/>
          <w:b/>
        </w:rPr>
        <w:lastRenderedPageBreak/>
        <w:t>FUNZIONE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La funzione dell’osservatore arbitrale è strettamente collegata alle esigenze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dell’Organo Tecnico di appartenenza, la cui specifica attività tende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prevalentemente a: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1. Assicurare la regolarità dei campionati</w:t>
      </w:r>
    </w:p>
    <w:p w:rsid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2. Valorizzare gli arbitri a disposizione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Per la valorizzazione degli arbitri l’</w:t>
      </w:r>
      <w:proofErr w:type="spellStart"/>
      <w:r w:rsidRPr="00BB6810">
        <w:rPr>
          <w:rFonts w:ascii="Lucida Fax" w:hAnsi="Lucida Fax"/>
        </w:rPr>
        <w:t>O.T.</w:t>
      </w:r>
      <w:proofErr w:type="spellEnd"/>
      <w:r w:rsidRPr="00BB6810">
        <w:rPr>
          <w:rFonts w:ascii="Lucida Fax" w:hAnsi="Lucida Fax"/>
        </w:rPr>
        <w:t xml:space="preserve"> si avvale della collaborazione di persone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fidate e competenti che siano in grado non solo di valutare ma altresì di riferire su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risultati ed elementi emersi nel corso della prestazione, che possono essere utili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per il difficile lavoro di selezione degli arbitri. Ma per far ciò l’</w:t>
      </w:r>
      <w:proofErr w:type="spellStart"/>
      <w:r w:rsidRPr="00BB6810">
        <w:rPr>
          <w:rFonts w:ascii="Lucida Fax" w:hAnsi="Lucida Fax"/>
        </w:rPr>
        <w:t>O.A.</w:t>
      </w:r>
      <w:proofErr w:type="spellEnd"/>
      <w:r w:rsidRPr="00BB6810">
        <w:rPr>
          <w:rFonts w:ascii="Lucida Fax" w:hAnsi="Lucida Fax"/>
        </w:rPr>
        <w:t xml:space="preserve"> deve predisporsi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ad assolvere al suo compito con diligenza, competenza, obiettività e in assoluta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serenità di spirito. Ne consegue che l’osservatore arbitrale è allo stesso tempo: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formatore per l’arbitro, perché dotato di esperienza e di competenza in grado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di fornire al collega suggerimenti per migliorare le sue prestazioni, collaboratore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dell’</w:t>
      </w:r>
      <w:proofErr w:type="spellStart"/>
      <w:r w:rsidRPr="00BB6810">
        <w:rPr>
          <w:rFonts w:ascii="Lucida Fax" w:hAnsi="Lucida Fax"/>
        </w:rPr>
        <w:t>O.T.</w:t>
      </w:r>
      <w:proofErr w:type="spellEnd"/>
      <w:r w:rsidRPr="00BB6810">
        <w:rPr>
          <w:rFonts w:ascii="Lucida Fax" w:hAnsi="Lucida Fax"/>
        </w:rPr>
        <w:t>, poiché nel trasmettere le considerazioni tecniche e comportamentali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evidenziate nella direzione della gara, consente all’</w:t>
      </w:r>
      <w:proofErr w:type="spellStart"/>
      <w:r w:rsidRPr="00BB6810">
        <w:rPr>
          <w:rFonts w:ascii="Lucida Fax" w:hAnsi="Lucida Fax"/>
        </w:rPr>
        <w:t>O.T.</w:t>
      </w:r>
      <w:proofErr w:type="spellEnd"/>
      <w:r w:rsidRPr="00BB6810">
        <w:rPr>
          <w:rFonts w:ascii="Lucida Fax" w:hAnsi="Lucida Fax"/>
        </w:rPr>
        <w:t xml:space="preserve"> l’utilizzo futuro più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appropriato dell’arbitro in esame, divenendo così l’ideale anello di collegamento tra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quest’ultimo e gli arbitri. L’adempimento di queste funzioni presuppone competenza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ed obiettività con l’esigenza primaria della conoscenza del Regolamento. Quello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che l’osservatore arbitrale fornisce all’Associazione è un SERVIZIO, un’attività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importante e per poterla assolvere compiutamente, ogni Osservatore deve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possedere conoscenze di tipo regolamentare e normativo, saper valutare gli aspetti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tecnici, tattici, comportamentali e disciplinari di una prestazione arbitrale. Queste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 xml:space="preserve">conoscenze debbono essere il più possibile comuni, affinché ciascun </w:t>
      </w:r>
      <w:proofErr w:type="spellStart"/>
      <w:r w:rsidRPr="00BB6810">
        <w:rPr>
          <w:rFonts w:ascii="Lucida Fax" w:hAnsi="Lucida Fax"/>
        </w:rPr>
        <w:t>O.A.</w:t>
      </w:r>
      <w:proofErr w:type="spellEnd"/>
      <w:r w:rsidRPr="00BB6810">
        <w:rPr>
          <w:rFonts w:ascii="Lucida Fax" w:hAnsi="Lucida Fax"/>
        </w:rPr>
        <w:t xml:space="preserve"> abbia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come riferimento un univoco modo ideale di arbitraggio altrimenti, a parità di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evento, ci saranno valutazioni diverse. Risultano quindi evidenti la delicatezza e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l’importanza della funzione, e, da come questa sarà svolta, emergeranno altresì la</w:t>
      </w:r>
    </w:p>
    <w:p w:rsid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personalità</w:t>
      </w:r>
      <w:r w:rsidRPr="00BB6810">
        <w:rPr>
          <w:rFonts w:ascii="Lucida Fax" w:hAnsi="Lucida Fax"/>
          <w:b/>
        </w:rPr>
        <w:t xml:space="preserve"> </w:t>
      </w:r>
      <w:r w:rsidRPr="00BB6810">
        <w:rPr>
          <w:rFonts w:ascii="Lucida Fax" w:hAnsi="Lucida Fax"/>
        </w:rPr>
        <w:t>e le capacità attitudinali dell’</w:t>
      </w:r>
      <w:proofErr w:type="spellStart"/>
      <w:r w:rsidRPr="00BB6810">
        <w:rPr>
          <w:rFonts w:ascii="Lucida Fax" w:hAnsi="Lucida Fax"/>
        </w:rPr>
        <w:t>O.A.</w:t>
      </w:r>
      <w:proofErr w:type="spellEnd"/>
    </w:p>
    <w:p w:rsidR="00BB6810" w:rsidRPr="00BB6810" w:rsidRDefault="00BB6810" w:rsidP="00BB6810">
      <w:pPr>
        <w:spacing w:after="0"/>
        <w:rPr>
          <w:rFonts w:ascii="Lucida Fax" w:hAnsi="Lucida Fax"/>
        </w:rPr>
      </w:pPr>
    </w:p>
    <w:p w:rsidR="00BB6810" w:rsidRPr="00BB6810" w:rsidRDefault="00BB6810" w:rsidP="00BB6810">
      <w:pPr>
        <w:spacing w:after="0"/>
        <w:jc w:val="center"/>
        <w:rPr>
          <w:rFonts w:ascii="Lucida Fax" w:hAnsi="Lucida Fax"/>
          <w:b/>
        </w:rPr>
      </w:pPr>
      <w:r w:rsidRPr="00BB6810">
        <w:rPr>
          <w:rFonts w:ascii="Lucida Fax" w:hAnsi="Lucida Fax"/>
          <w:b/>
        </w:rPr>
        <w:t>OBIETTIVI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 xml:space="preserve">Un aspetto fondamentale riguarda gli obiettivi che ogni </w:t>
      </w:r>
      <w:proofErr w:type="spellStart"/>
      <w:r w:rsidRPr="00BB6810">
        <w:rPr>
          <w:rFonts w:ascii="Lucida Fax" w:hAnsi="Lucida Fax"/>
        </w:rPr>
        <w:t>O.A.</w:t>
      </w:r>
      <w:proofErr w:type="spellEnd"/>
      <w:r w:rsidRPr="00BB6810">
        <w:rPr>
          <w:rFonts w:ascii="Lucida Fax" w:hAnsi="Lucida Fax"/>
        </w:rPr>
        <w:t xml:space="preserve"> deve raggiungere 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nello svolgimento della sua attività di collaboratore dell’</w:t>
      </w:r>
      <w:proofErr w:type="spellStart"/>
      <w:r w:rsidRPr="00BB6810">
        <w:rPr>
          <w:rFonts w:ascii="Lucida Fax" w:hAnsi="Lucida Fax"/>
        </w:rPr>
        <w:t>O.T.</w:t>
      </w:r>
      <w:proofErr w:type="spellEnd"/>
      <w:r w:rsidRPr="00BB6810">
        <w:rPr>
          <w:rFonts w:ascii="Lucida Fax" w:hAnsi="Lucida Fax"/>
        </w:rPr>
        <w:t xml:space="preserve"> e proporsi a seconda </w:t>
      </w:r>
    </w:p>
    <w:p w:rsid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delle necessità come: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  <w:b/>
        </w:rPr>
        <w:t>Elemento di formazione:</w:t>
      </w:r>
      <w:r w:rsidRPr="00BB6810">
        <w:rPr>
          <w:rFonts w:ascii="Lucida Fax" w:hAnsi="Lucida Fax"/>
        </w:rPr>
        <w:t xml:space="preserve"> quando la </w:t>
      </w:r>
      <w:proofErr w:type="spellStart"/>
      <w:r w:rsidRPr="00BB6810">
        <w:rPr>
          <w:rFonts w:ascii="Lucida Fax" w:hAnsi="Lucida Fax"/>
        </w:rPr>
        <w:t>visionatura</w:t>
      </w:r>
      <w:proofErr w:type="spellEnd"/>
      <w:r w:rsidRPr="00BB6810">
        <w:rPr>
          <w:rFonts w:ascii="Lucida Fax" w:hAnsi="Lucida Fax"/>
        </w:rPr>
        <w:t xml:space="preserve"> è rivolta ad arbitri a 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disposizione dell’</w:t>
      </w:r>
      <w:proofErr w:type="spellStart"/>
      <w:r w:rsidRPr="00BB6810">
        <w:rPr>
          <w:rFonts w:ascii="Lucida Fax" w:hAnsi="Lucida Fax"/>
        </w:rPr>
        <w:t>O.T.S.</w:t>
      </w:r>
      <w:proofErr w:type="spellEnd"/>
      <w:r w:rsidRPr="00BB6810">
        <w:rPr>
          <w:rFonts w:ascii="Lucida Fax" w:hAnsi="Lucida Fax"/>
        </w:rPr>
        <w:t xml:space="preserve"> e arbitri ed assistenti </w:t>
      </w:r>
      <w:proofErr w:type="spellStart"/>
      <w:r w:rsidRPr="00BB6810">
        <w:rPr>
          <w:rFonts w:ascii="Lucida Fax" w:hAnsi="Lucida Fax"/>
        </w:rPr>
        <w:t>O.T.R.</w:t>
      </w:r>
      <w:proofErr w:type="spellEnd"/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 xml:space="preserve">Questo ruolo formativo coincide con la prima fase dell’attività arbitrale, 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esige dall’</w:t>
      </w:r>
      <w:proofErr w:type="spellStart"/>
      <w:r w:rsidRPr="00BB6810">
        <w:rPr>
          <w:rFonts w:ascii="Lucida Fax" w:hAnsi="Lucida Fax"/>
        </w:rPr>
        <w:t>O.A.</w:t>
      </w:r>
      <w:proofErr w:type="spellEnd"/>
      <w:r w:rsidRPr="00BB6810">
        <w:rPr>
          <w:rFonts w:ascii="Lucida Fax" w:hAnsi="Lucida Fax"/>
        </w:rPr>
        <w:t xml:space="preserve"> qualità particolari perché, nonostante l’osservazione si basi 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 xml:space="preserve">prevalentemente sull’attitudine alla direzione arbitrale, dovrà essere in grado di 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 xml:space="preserve">percepire quei segnali minimi per la propensione e possibilità future nel giovane </w:t>
      </w:r>
    </w:p>
    <w:p w:rsid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 xml:space="preserve">ancora </w:t>
      </w:r>
      <w:proofErr w:type="spellStart"/>
      <w:r w:rsidRPr="00BB6810">
        <w:rPr>
          <w:rFonts w:ascii="Lucida Fax" w:hAnsi="Lucida Fax"/>
        </w:rPr>
        <w:t>arbitralmente</w:t>
      </w:r>
      <w:proofErr w:type="spellEnd"/>
      <w:r w:rsidRPr="00BB6810">
        <w:rPr>
          <w:rFonts w:ascii="Lucida Fax" w:hAnsi="Lucida Fax"/>
        </w:rPr>
        <w:t xml:space="preserve"> acerbo: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• nell’individuare i giovani talenti (arbitri/assistenti);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 xml:space="preserve">• nel valutare gli arbitri/assistenti in modo che possano essere designati 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 xml:space="preserve">successivamente sulla base dei loro meriti e </w:t>
      </w:r>
      <w:proofErr w:type="spellStart"/>
      <w:r w:rsidRPr="00BB6810">
        <w:rPr>
          <w:rFonts w:ascii="Lucida Fax" w:hAnsi="Lucida Fax"/>
        </w:rPr>
        <w:t>capacita’</w:t>
      </w:r>
      <w:proofErr w:type="spellEnd"/>
      <w:r w:rsidRPr="00BB6810">
        <w:rPr>
          <w:rFonts w:ascii="Lucida Fax" w:hAnsi="Lucida Fax"/>
        </w:rPr>
        <w:t>;</w:t>
      </w:r>
    </w:p>
    <w:p w:rsidR="00BB6810" w:rsidRP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 xml:space="preserve">• nel dare consigli agli arbitri e assistenti </w:t>
      </w:r>
      <w:proofErr w:type="spellStart"/>
      <w:r w:rsidRPr="00BB6810">
        <w:rPr>
          <w:rFonts w:ascii="Lucida Fax" w:hAnsi="Lucida Fax"/>
        </w:rPr>
        <w:t>affinche’</w:t>
      </w:r>
      <w:proofErr w:type="spellEnd"/>
      <w:r w:rsidRPr="00BB6810">
        <w:rPr>
          <w:rFonts w:ascii="Lucida Fax" w:hAnsi="Lucida Fax"/>
        </w:rPr>
        <w:t xml:space="preserve"> possano migliorare le loro </w:t>
      </w:r>
    </w:p>
    <w:p w:rsidR="00BB6810" w:rsidRDefault="00BB6810" w:rsidP="00BB6810">
      <w:pPr>
        <w:spacing w:after="0"/>
        <w:rPr>
          <w:rFonts w:ascii="Lucida Fax" w:hAnsi="Lucida Fax"/>
        </w:rPr>
      </w:pPr>
      <w:r w:rsidRPr="00BB6810">
        <w:rPr>
          <w:rFonts w:ascii="Lucida Fax" w:hAnsi="Lucida Fax"/>
        </w:rPr>
        <w:t>prestazioni (allenare gli arbitri/assistenti)</w:t>
      </w:r>
    </w:p>
    <w:p w:rsidR="00743238" w:rsidRDefault="00743238" w:rsidP="00BB6810">
      <w:pPr>
        <w:spacing w:after="0"/>
        <w:rPr>
          <w:rFonts w:ascii="Lucida Fax" w:hAnsi="Lucida Fax"/>
        </w:rPr>
      </w:pP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  <w:b/>
        </w:rPr>
        <w:lastRenderedPageBreak/>
        <w:t>Elemento di verifica:</w:t>
      </w:r>
      <w:r w:rsidRPr="00743238">
        <w:rPr>
          <w:rFonts w:ascii="Lucida Fax" w:hAnsi="Lucida Fax"/>
        </w:rPr>
        <w:t xml:space="preserve"> per gli arbitri e assistenti operanti negli </w:t>
      </w:r>
      <w:proofErr w:type="spellStart"/>
      <w:r w:rsidRPr="00743238">
        <w:rPr>
          <w:rFonts w:ascii="Lucida Fax" w:hAnsi="Lucida Fax"/>
        </w:rPr>
        <w:t>OO.TT</w:t>
      </w:r>
      <w:proofErr w:type="spellEnd"/>
      <w:r w:rsidRPr="00743238">
        <w:rPr>
          <w:rFonts w:ascii="Lucida Fax" w:hAnsi="Lucida Fax"/>
        </w:rPr>
        <w:t>.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NN. Questo ruolo, invece, tende essenzialmente alla valutazione delle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capacità dell’arbitro e/o assistente, attraverso un’analisi accurata dei vari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aspetti della direzione di una gara: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• capacità di inquadrare e capire l’incontro in relazione alle sue effettive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capacità;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• gli interventi tecnici sono stati in sintonia con il regolamento;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• l’opportunità e la tempestività dei provvedimenti disciplinari;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• se riscuote ascendente sui giocatori e le persone ammesse in panchina;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• la condizione fisico-atletica;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• la collaborazione con l’arbitro e/o assistenti;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• l’aspetto comportamentale.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• garantire un’adeguata ed uniforme interpretazione delle regole del giuoco;</w:t>
      </w:r>
    </w:p>
    <w:p w:rsidR="00743238" w:rsidRDefault="00743238" w:rsidP="00743238">
      <w:pPr>
        <w:spacing w:after="0"/>
        <w:jc w:val="center"/>
        <w:rPr>
          <w:rFonts w:ascii="Lucida Fax" w:hAnsi="Lucida Fax"/>
        </w:rPr>
      </w:pPr>
      <w:r w:rsidRPr="00743238">
        <w:rPr>
          <w:rFonts w:ascii="Lucida Fax" w:hAnsi="Lucida Fax"/>
        </w:rPr>
        <w:t>• individuare i momenti importanti della gara per una loro specifica analisi.</w:t>
      </w:r>
      <w:r w:rsidRPr="00743238">
        <w:rPr>
          <w:rFonts w:ascii="Lucida Fax" w:hAnsi="Lucida Fax"/>
        </w:rPr>
        <w:cr/>
      </w:r>
    </w:p>
    <w:p w:rsidR="00743238" w:rsidRPr="00743238" w:rsidRDefault="00743238" w:rsidP="00743238">
      <w:pPr>
        <w:spacing w:after="0"/>
        <w:jc w:val="center"/>
        <w:rPr>
          <w:rFonts w:ascii="Lucida Fax" w:hAnsi="Lucida Fax"/>
          <w:b/>
        </w:rPr>
      </w:pPr>
      <w:r w:rsidRPr="00743238">
        <w:rPr>
          <w:rFonts w:ascii="Lucida Fax" w:hAnsi="Lucida Fax"/>
          <w:b/>
        </w:rPr>
        <w:t>COMPITI</w:t>
      </w:r>
    </w:p>
    <w:p w:rsidR="00743238" w:rsidRPr="00743238" w:rsidRDefault="00743238" w:rsidP="00743238">
      <w:pPr>
        <w:spacing w:after="0"/>
        <w:jc w:val="center"/>
        <w:rPr>
          <w:rFonts w:ascii="Lucida Fax" w:hAnsi="Lucida Fax"/>
        </w:rPr>
      </w:pPr>
      <w:r w:rsidRPr="00743238">
        <w:rPr>
          <w:rFonts w:ascii="Lucida Fax" w:hAnsi="Lucida Fax"/>
        </w:rPr>
        <w:t>(prima, durante e dopo la gara)</w:t>
      </w:r>
    </w:p>
    <w:p w:rsidR="00743238" w:rsidRPr="00743238" w:rsidRDefault="00743238" w:rsidP="00743238">
      <w:pPr>
        <w:spacing w:after="0"/>
        <w:rPr>
          <w:rFonts w:ascii="Lucida Fax" w:hAnsi="Lucida Fax"/>
          <w:b/>
        </w:rPr>
      </w:pPr>
      <w:r w:rsidRPr="00743238">
        <w:rPr>
          <w:rFonts w:ascii="Lucida Fax" w:hAnsi="Lucida Fax"/>
          <w:b/>
        </w:rPr>
        <w:t>Prima della gara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La designazione verrà inviata dalla Segreteria via e-mail e/o SMS e/o Synfonia4you </w:t>
      </w:r>
    </w:p>
    <w:p w:rsid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o altra modalità prevista dall’</w:t>
      </w:r>
      <w:proofErr w:type="spellStart"/>
      <w:r w:rsidRPr="00743238">
        <w:rPr>
          <w:rFonts w:ascii="Lucida Fax" w:hAnsi="Lucida Fax"/>
        </w:rPr>
        <w:t>O.T.</w:t>
      </w:r>
      <w:proofErr w:type="spellEnd"/>
      <w:r w:rsidRPr="00743238">
        <w:rPr>
          <w:rFonts w:ascii="Lucida Fax" w:hAnsi="Lucida Fax"/>
        </w:rPr>
        <w:t xml:space="preserve"> e l’ accettazione dovrà essere effettuata in tempi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brevi, allo stesso modo, alla Segreteria dell’</w:t>
      </w:r>
      <w:proofErr w:type="spellStart"/>
      <w:r w:rsidRPr="00743238">
        <w:rPr>
          <w:rFonts w:ascii="Lucida Fax" w:hAnsi="Lucida Fax"/>
        </w:rPr>
        <w:t>O.T.</w:t>
      </w:r>
      <w:proofErr w:type="spellEnd"/>
      <w:r w:rsidRPr="00743238">
        <w:rPr>
          <w:rFonts w:ascii="Lucida Fax" w:hAnsi="Lucida Fax"/>
        </w:rPr>
        <w:t xml:space="preserve"> di appartenenza. Eventuale rifiuto,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va comunicato tempestivamente telefonando e/o altra disposizione prevista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dall’</w:t>
      </w:r>
      <w:proofErr w:type="spellStart"/>
      <w:r w:rsidRPr="00743238">
        <w:rPr>
          <w:rFonts w:ascii="Lucida Fax" w:hAnsi="Lucida Fax"/>
        </w:rPr>
        <w:t>O.T.</w:t>
      </w:r>
      <w:proofErr w:type="spellEnd"/>
      <w:r w:rsidRPr="00743238">
        <w:rPr>
          <w:rFonts w:ascii="Lucida Fax" w:hAnsi="Lucida Fax"/>
        </w:rPr>
        <w:t xml:space="preserve"> e facendo seguire per iscritto alla Segreteria il rifiuto.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Le indisponibilità programmate (lavoro, famiglia </w:t>
      </w:r>
      <w:proofErr w:type="spellStart"/>
      <w:r w:rsidRPr="00743238">
        <w:rPr>
          <w:rFonts w:ascii="Lucida Fax" w:hAnsi="Lucida Fax"/>
        </w:rPr>
        <w:t>etc</w:t>
      </w:r>
      <w:proofErr w:type="spellEnd"/>
      <w:r w:rsidRPr="00743238">
        <w:rPr>
          <w:rFonts w:ascii="Lucida Fax" w:hAnsi="Lucida Fax"/>
        </w:rPr>
        <w:t xml:space="preserve">), vanno comunicate, per iscritto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alla Segreteria della Commissione con congruo anticipo. In caso eccezionale,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d’ improvvisa indisposizione-malattia, è necessario telefonare alla Segreteria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facendo seguire via fax o mail la certificazione medica. Un eventuale improvviso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impedimento, il giorno precedente la gara o il giorno stesso della gara, contattare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telefonicamente il Pronto AIA e l’</w:t>
      </w:r>
      <w:proofErr w:type="spellStart"/>
      <w:r w:rsidRPr="00743238">
        <w:rPr>
          <w:rFonts w:ascii="Lucida Fax" w:hAnsi="Lucida Fax"/>
        </w:rPr>
        <w:t>O.T.</w:t>
      </w:r>
      <w:proofErr w:type="spellEnd"/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Il mandato ufficiale coincide con l’accettazione della designazione e si conclude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con la spedizione all’</w:t>
      </w:r>
      <w:proofErr w:type="spellStart"/>
      <w:r w:rsidRPr="00743238">
        <w:rPr>
          <w:rFonts w:ascii="Lucida Fax" w:hAnsi="Lucida Fax"/>
        </w:rPr>
        <w:t>O.T.</w:t>
      </w:r>
      <w:proofErr w:type="spellEnd"/>
      <w:r w:rsidRPr="00743238">
        <w:rPr>
          <w:rFonts w:ascii="Lucida Fax" w:hAnsi="Lucida Fax"/>
        </w:rPr>
        <w:t xml:space="preserve"> competente della sua relazione. Si ricorda che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sulla designazione va mantenuto il necessario riserbo e l’</w:t>
      </w:r>
      <w:proofErr w:type="spellStart"/>
      <w:r w:rsidRPr="00743238">
        <w:rPr>
          <w:rFonts w:ascii="Lucida Fax" w:hAnsi="Lucida Fax"/>
        </w:rPr>
        <w:t>O.T.</w:t>
      </w:r>
      <w:proofErr w:type="spellEnd"/>
      <w:r w:rsidRPr="00743238">
        <w:rPr>
          <w:rFonts w:ascii="Lucida Fax" w:hAnsi="Lucida Fax"/>
        </w:rPr>
        <w:t xml:space="preserve"> ha la facoltà di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comunicare la sua designazione alla terna arbitrale e viceversa. L’</w:t>
      </w:r>
      <w:proofErr w:type="spellStart"/>
      <w:r w:rsidRPr="00743238">
        <w:rPr>
          <w:rFonts w:ascii="Lucida Fax" w:hAnsi="Lucida Fax"/>
        </w:rPr>
        <w:t>O.A.</w:t>
      </w:r>
      <w:proofErr w:type="spellEnd"/>
      <w:r w:rsidRPr="00743238">
        <w:rPr>
          <w:rFonts w:ascii="Lucida Fax" w:hAnsi="Lucida Fax"/>
        </w:rPr>
        <w:t xml:space="preserve"> deve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predisporre il programma per raggiungere il luogo della gara con un congruo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anticipo, si consiglia l’arrivo al campo almeno un’ora prima sull’orario fissato per </w:t>
      </w:r>
    </w:p>
    <w:p w:rsid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l’inizio della gara.</w:t>
      </w:r>
    </w:p>
    <w:p w:rsidR="00743238" w:rsidRPr="00743238" w:rsidRDefault="00743238" w:rsidP="00743238">
      <w:pPr>
        <w:spacing w:after="0"/>
        <w:jc w:val="center"/>
        <w:rPr>
          <w:rFonts w:ascii="Lucida Fax" w:hAnsi="Lucida Fax"/>
          <w:b/>
        </w:rPr>
      </w:pPr>
      <w:r w:rsidRPr="00743238">
        <w:rPr>
          <w:rFonts w:ascii="Lucida Fax" w:hAnsi="Lucida Fax"/>
          <w:b/>
        </w:rPr>
        <w:t>Opportuni consigli: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• i telefoni cellulari, all’interno dell’impianto sportivo, devono rimanere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spenti da 10’ prima dell’inizio della gara e per tutta la durata del colloquio;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• posizionarsi possibilmente in tribuna laterale;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• su campi sprovvisti di tribuna, scegliere una posizione possibilmente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sopraelevata per poter seguire meglio lo sviluppo delle azioni;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• nelle gare con assistenti ufficiali, prendere posizione alle spalle di uno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di essi in modo che, pur non tralasciando di valutare la prestazione di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entrambi, si possa più proficuamente stimare quella dell’assistente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posizionato nelle immediate vicinanze. L’</w:t>
      </w:r>
      <w:proofErr w:type="spellStart"/>
      <w:r w:rsidRPr="00743238">
        <w:rPr>
          <w:rFonts w:ascii="Lucida Fax" w:hAnsi="Lucida Fax"/>
        </w:rPr>
        <w:t>O.T.</w:t>
      </w:r>
      <w:proofErr w:type="spellEnd"/>
      <w:r w:rsidRPr="00743238">
        <w:rPr>
          <w:rFonts w:ascii="Lucida Fax" w:hAnsi="Lucida Fax"/>
        </w:rPr>
        <w:t xml:space="preserve"> ha facoltà di indicare sulla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designazione come deve essere il controllo degli assistenti, durante il </w:t>
      </w:r>
      <w:proofErr w:type="spellStart"/>
      <w:r w:rsidRPr="00743238">
        <w:rPr>
          <w:rFonts w:ascii="Lucida Fax" w:hAnsi="Lucida Fax"/>
        </w:rPr>
        <w:t>I°</w:t>
      </w:r>
      <w:proofErr w:type="spellEnd"/>
      <w:r w:rsidRPr="00743238">
        <w:rPr>
          <w:rFonts w:ascii="Lucida Fax" w:hAnsi="Lucida Fax"/>
        </w:rPr>
        <w:t xml:space="preserve">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tempo e il 2° tempo;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lastRenderedPageBreak/>
        <w:t xml:space="preserve">• in caso di impossibilità al controllo diretto di un assistente, perché non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visibile dalla tribuna, rimanere nella posizione originaria e menzionare la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circostanza nella relazione.;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• verificare se l’arbitro e/o assistenti effettuano il controllo del recinto di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gioco;</w:t>
      </w:r>
    </w:p>
    <w:p w:rsid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• controllare la fase atletica di riscaldamento nella modalità prevista dall’</w:t>
      </w:r>
      <w:proofErr w:type="spellStart"/>
      <w:r w:rsidRPr="00743238">
        <w:rPr>
          <w:rFonts w:ascii="Lucida Fax" w:hAnsi="Lucida Fax"/>
        </w:rPr>
        <w:t>O.T.</w:t>
      </w:r>
      <w:proofErr w:type="spellEnd"/>
    </w:p>
    <w:p w:rsidR="00743238" w:rsidRDefault="00743238" w:rsidP="00743238">
      <w:pPr>
        <w:spacing w:after="0"/>
        <w:rPr>
          <w:rFonts w:ascii="Lucida Fax" w:hAnsi="Lucida Fax"/>
        </w:rPr>
      </w:pPr>
    </w:p>
    <w:p w:rsidR="00743238" w:rsidRPr="00BB1254" w:rsidRDefault="00743238" w:rsidP="00743238">
      <w:pPr>
        <w:spacing w:after="0"/>
        <w:jc w:val="center"/>
        <w:rPr>
          <w:rFonts w:ascii="Lucida Fax" w:hAnsi="Lucida Fax"/>
          <w:b/>
          <w:sz w:val="36"/>
          <w:szCs w:val="36"/>
        </w:rPr>
      </w:pPr>
      <w:r w:rsidRPr="00BB1254">
        <w:rPr>
          <w:rFonts w:ascii="Lucida Fax" w:hAnsi="Lucida Fax"/>
          <w:b/>
          <w:sz w:val="36"/>
          <w:szCs w:val="36"/>
        </w:rPr>
        <w:t>Durante la gara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L’</w:t>
      </w:r>
      <w:proofErr w:type="spellStart"/>
      <w:r w:rsidRPr="00743238">
        <w:rPr>
          <w:rFonts w:ascii="Lucida Fax" w:hAnsi="Lucida Fax"/>
        </w:rPr>
        <w:t>O.A.</w:t>
      </w:r>
      <w:proofErr w:type="spellEnd"/>
      <w:r w:rsidRPr="00743238">
        <w:rPr>
          <w:rFonts w:ascii="Lucida Fax" w:hAnsi="Lucida Fax"/>
        </w:rPr>
        <w:t xml:space="preserve"> può impostare la </w:t>
      </w:r>
      <w:proofErr w:type="spellStart"/>
      <w:r w:rsidRPr="00743238">
        <w:rPr>
          <w:rFonts w:ascii="Lucida Fax" w:hAnsi="Lucida Fax"/>
        </w:rPr>
        <w:t>visionatura</w:t>
      </w:r>
      <w:proofErr w:type="spellEnd"/>
      <w:r w:rsidRPr="00743238">
        <w:rPr>
          <w:rFonts w:ascii="Lucida Fax" w:hAnsi="Lucida Fax"/>
        </w:rPr>
        <w:t xml:space="preserve"> secondo concetti e criteri che riterrà più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congeniali per la migliore attuazione del mandato. Tuttavia sarà utile: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• nei tempi della gara, evitare di distrarsi, di ascoltare radioline, di conversare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con i vicini, amici e colleghi;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• non esprimere giudizi sull’operato dell’arbitro ed assistenti quand’anche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questi fossero positivi;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• seguire con attenzione aspetti preliminari che possano apparire di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secondaria importanza che riflettono ordine e metodo;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• osservare se tutti i contendenti indossino equipaggiamento regolamentare;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• se l’arbitro e/o assistenti effettuino il controllo del terreno di gioco e delle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porte prima dell’inizio di ogni tempo regolamentare;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• se i calciatori di riserva, oltre ai dirigenti, abbiano preso posto in panchina;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• se elementi estranei sostino nel recinto di gioco;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• al fischio d’inizio e dopo che il pallone è stato regolarmente giuocato,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sincronizzare il proprio orologio con quello dell’arbitro per controllare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con esattezza la durata della gara, il periodo di giuoco e il minuto della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segnatura di una rete, il periodo di gioco e il minuto di eventuali incidenti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e ogni altro evento particolare;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• evitare di farsi notare nel prendere appunti in modo palese.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L’</w:t>
      </w:r>
      <w:proofErr w:type="spellStart"/>
      <w:r w:rsidRPr="00743238">
        <w:rPr>
          <w:rFonts w:ascii="Lucida Fax" w:hAnsi="Lucida Fax"/>
        </w:rPr>
        <w:t>O.A.</w:t>
      </w:r>
      <w:proofErr w:type="spellEnd"/>
      <w:r w:rsidRPr="00743238">
        <w:rPr>
          <w:rFonts w:ascii="Lucida Fax" w:hAnsi="Lucida Fax"/>
        </w:rPr>
        <w:t xml:space="preserve"> si presenterà all’arbitro soltanto a fine gara.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Solo in casi eccezionali: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• malori, sospensione temporanea o qualora arbitro o terna arbitrale corrano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pericoli per la loro incolumità può / deve presentarsi anticipatamente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• inoltre, è tenuto a prestare la massima disponibilità personale al sostegno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materiale o all’occorrenza morale del collega, anche durante l’intervallo, </w:t>
      </w:r>
    </w:p>
    <w:p w:rsid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l’interruzione o quando il suo intervento si rendesse opportuno.</w:t>
      </w:r>
    </w:p>
    <w:p w:rsidR="00743238" w:rsidRDefault="00743238" w:rsidP="00743238">
      <w:pPr>
        <w:spacing w:after="0"/>
        <w:rPr>
          <w:rFonts w:ascii="Lucida Fax" w:hAnsi="Lucida Fax"/>
        </w:rPr>
      </w:pPr>
    </w:p>
    <w:p w:rsidR="00743238" w:rsidRPr="00BB1254" w:rsidRDefault="00743238" w:rsidP="00743238">
      <w:pPr>
        <w:spacing w:after="0"/>
        <w:jc w:val="center"/>
        <w:rPr>
          <w:rFonts w:ascii="Lucida Fax" w:hAnsi="Lucida Fax"/>
          <w:b/>
          <w:sz w:val="36"/>
          <w:szCs w:val="36"/>
        </w:rPr>
      </w:pPr>
      <w:r w:rsidRPr="00BB1254">
        <w:rPr>
          <w:rFonts w:ascii="Lucida Fax" w:hAnsi="Lucida Fax"/>
          <w:b/>
          <w:sz w:val="36"/>
          <w:szCs w:val="36"/>
        </w:rPr>
        <w:t>Dopo la gara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Terminata la gara l’</w:t>
      </w:r>
      <w:proofErr w:type="spellStart"/>
      <w:r w:rsidRPr="00743238">
        <w:rPr>
          <w:rFonts w:ascii="Lucida Fax" w:hAnsi="Lucida Fax"/>
        </w:rPr>
        <w:t>O.A.</w:t>
      </w:r>
      <w:proofErr w:type="spellEnd"/>
      <w:r w:rsidRPr="00743238">
        <w:rPr>
          <w:rFonts w:ascii="Lucida Fax" w:hAnsi="Lucida Fax"/>
        </w:rPr>
        <w:t xml:space="preserve"> entrerà nella zona antistante lo spogliatoio, annunciando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la sua presenza all’arbitro e/o terna arbitrale rimanendo in attesa della loro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disponibilità per iniziare il colloquio di post gara. Nell’attesa di entrare nello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spogliatoio, dovrà evitare di esprimere pareri o giudizi con le persone presenti, </w:t>
      </w:r>
    </w:p>
    <w:p w:rsid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circa il comportamento arbitrale riferito alla direzione della gara.</w:t>
      </w:r>
    </w:p>
    <w:p w:rsidR="00743238" w:rsidRDefault="00743238" w:rsidP="00743238">
      <w:pPr>
        <w:spacing w:after="0"/>
        <w:rPr>
          <w:rFonts w:ascii="Lucida Fax" w:hAnsi="Lucida Fax"/>
        </w:rPr>
      </w:pPr>
    </w:p>
    <w:p w:rsidR="00743238" w:rsidRDefault="00743238" w:rsidP="00743238">
      <w:pPr>
        <w:spacing w:after="0"/>
        <w:rPr>
          <w:rFonts w:ascii="Lucida Fax" w:hAnsi="Lucida Fax"/>
        </w:rPr>
      </w:pPr>
    </w:p>
    <w:p w:rsidR="00743238" w:rsidRDefault="00743238" w:rsidP="00743238">
      <w:pPr>
        <w:spacing w:after="0"/>
        <w:rPr>
          <w:rFonts w:ascii="Lucida Fax" w:hAnsi="Lucida Fax"/>
        </w:rPr>
      </w:pPr>
    </w:p>
    <w:p w:rsidR="00743238" w:rsidRDefault="00743238" w:rsidP="00743238">
      <w:pPr>
        <w:spacing w:after="0"/>
        <w:rPr>
          <w:rFonts w:ascii="Lucida Fax" w:hAnsi="Lucida Fax"/>
        </w:rPr>
      </w:pPr>
    </w:p>
    <w:p w:rsidR="00743238" w:rsidRDefault="00743238" w:rsidP="00743238">
      <w:pPr>
        <w:spacing w:after="0"/>
        <w:rPr>
          <w:rFonts w:ascii="Lucida Fax" w:hAnsi="Lucida Fax"/>
        </w:rPr>
      </w:pPr>
    </w:p>
    <w:p w:rsidR="00743238" w:rsidRPr="00743238" w:rsidRDefault="00743238" w:rsidP="00743238">
      <w:pPr>
        <w:spacing w:after="0"/>
        <w:jc w:val="center"/>
        <w:rPr>
          <w:rFonts w:ascii="Lucida Fax" w:hAnsi="Lucida Fax"/>
          <w:b/>
          <w:sz w:val="36"/>
          <w:szCs w:val="36"/>
        </w:rPr>
      </w:pPr>
      <w:r w:rsidRPr="00743238">
        <w:rPr>
          <w:rFonts w:ascii="Lucida Fax" w:hAnsi="Lucida Fax"/>
          <w:b/>
          <w:sz w:val="36"/>
          <w:szCs w:val="36"/>
        </w:rPr>
        <w:lastRenderedPageBreak/>
        <w:t>Comportamento dell’arbitro</w:t>
      </w:r>
    </w:p>
    <w:p w:rsidR="00743238" w:rsidRPr="00743238" w:rsidRDefault="00743238" w:rsidP="00743238">
      <w:pPr>
        <w:spacing w:after="0"/>
        <w:jc w:val="center"/>
        <w:rPr>
          <w:rFonts w:ascii="Lucida Fax" w:hAnsi="Lucida Fax"/>
          <w:b/>
          <w:sz w:val="36"/>
          <w:szCs w:val="36"/>
        </w:rPr>
      </w:pPr>
      <w:r w:rsidRPr="00743238">
        <w:rPr>
          <w:rFonts w:ascii="Lucida Fax" w:hAnsi="Lucida Fax"/>
          <w:b/>
          <w:sz w:val="36"/>
          <w:szCs w:val="36"/>
        </w:rPr>
        <w:t>in relazione ad ogni regola del gioco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Per valutare il comportamento dell’arbitro in relazione ad ogni regola del gioco,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è consigliato all’</w:t>
      </w:r>
      <w:proofErr w:type="spellStart"/>
      <w:r w:rsidRPr="00743238">
        <w:rPr>
          <w:rFonts w:ascii="Lucida Fax" w:hAnsi="Lucida Fax"/>
        </w:rPr>
        <w:t>O.A.</w:t>
      </w:r>
      <w:proofErr w:type="spellEnd"/>
      <w:r w:rsidRPr="00743238">
        <w:rPr>
          <w:rFonts w:ascii="Lucida Fax" w:hAnsi="Lucida Fax"/>
        </w:rPr>
        <w:t xml:space="preserve"> di individuare bene le cause che in genere determinano gli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errori arbitrali.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Ecco, quindi, alcuni suggerimenti</w:t>
      </w:r>
      <w:r>
        <w:rPr>
          <w:rFonts w:ascii="Lucida Fax" w:hAnsi="Lucida Fax"/>
        </w:rPr>
        <w:t xml:space="preserve"> che potrebbero interessare all’</w:t>
      </w:r>
      <w:proofErr w:type="spellStart"/>
      <w:r w:rsidRPr="00743238">
        <w:rPr>
          <w:rFonts w:ascii="Lucida Fax" w:hAnsi="Lucida Fax"/>
        </w:rPr>
        <w:t>O.A.</w:t>
      </w:r>
      <w:proofErr w:type="spellEnd"/>
      <w:r w:rsidRPr="00743238">
        <w:rPr>
          <w:rFonts w:ascii="Lucida Fax" w:hAnsi="Lucida Fax"/>
        </w:rPr>
        <w:t xml:space="preserve"> in relazione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ad ogni regola se…:</w:t>
      </w:r>
    </w:p>
    <w:p w:rsidR="00743238" w:rsidRPr="00743238" w:rsidRDefault="00743238" w:rsidP="00743238">
      <w:pPr>
        <w:spacing w:after="0"/>
        <w:jc w:val="center"/>
        <w:rPr>
          <w:rFonts w:ascii="Lucida Fax" w:hAnsi="Lucida Fax"/>
          <w:b/>
        </w:rPr>
      </w:pPr>
      <w:r w:rsidRPr="00743238">
        <w:rPr>
          <w:rFonts w:ascii="Lucida Fax" w:hAnsi="Lucida Fax"/>
          <w:b/>
        </w:rPr>
        <w:t>REGOLA 1: il terreno di gioco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…l’arbitro e/o gli assistenti controllano prima di ogni tempo regolamentare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l’allestimento del terreno di gioco (la conformità delle reti, bandierine d’angolo, la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segnatura del terreno di gioco, recinzione);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…vi è la presenza degli assistenti di parte, fin dall’inizio di ogni tempo;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…in caso di riscontrate irregolarità, adotta i necessari provvedimenti;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…in caso di condizioni atmosferiche avverse, si attiene alle norme in vigore in </w:t>
      </w:r>
    </w:p>
    <w:p w:rsid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relazione ad un’eventuale impraticabilità temporanea e/o definitiva.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</w:p>
    <w:p w:rsidR="00743238" w:rsidRPr="00743238" w:rsidRDefault="00743238" w:rsidP="00743238">
      <w:pPr>
        <w:spacing w:after="0"/>
        <w:jc w:val="center"/>
        <w:rPr>
          <w:rFonts w:ascii="Lucida Fax" w:hAnsi="Lucida Fax"/>
          <w:b/>
        </w:rPr>
      </w:pPr>
      <w:r w:rsidRPr="00743238">
        <w:rPr>
          <w:rFonts w:ascii="Lucida Fax" w:hAnsi="Lucida Fax"/>
          <w:b/>
        </w:rPr>
        <w:t>REGOLA 2: il pallone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…il pallone è conforme a quanto prescritto dalla regola;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…in caso di scoppio, sgonfiamento, lacerazione o indisponibilità dello stesso,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l’arbitro si attiene alle prescrizioni relative;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…in caso di contestazione, l’arbitro sceglie personalmente il pallone con cui </w:t>
      </w:r>
    </w:p>
    <w:p w:rsid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iniziare la gara.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</w:p>
    <w:p w:rsidR="00743238" w:rsidRPr="00743238" w:rsidRDefault="00743238" w:rsidP="00743238">
      <w:pPr>
        <w:spacing w:after="0"/>
        <w:jc w:val="center"/>
        <w:rPr>
          <w:rFonts w:ascii="Lucida Fax" w:hAnsi="Lucida Fax"/>
          <w:b/>
        </w:rPr>
      </w:pPr>
      <w:r w:rsidRPr="00743238">
        <w:rPr>
          <w:rFonts w:ascii="Lucida Fax" w:hAnsi="Lucida Fax"/>
          <w:b/>
        </w:rPr>
        <w:t>REGOLA 3: il numero dei calciatori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…i calciatori di riserva sostano SEMPRE nelle loro apposite panchine ed effettuano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regolarmente la fase di riscaldamento;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…i calciatori infortunati rientrano, con il consenso dell’arbitro, dopo che il gioco è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stato ripreso;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…l’arbitro controlla le sostituzioni;</w:t>
      </w:r>
    </w:p>
    <w:p w:rsid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…in caso di sostituzioni dei calciatori, i subentranti entrano nel terreno di gioco,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dall’altezza della linea mediana, dopo l’uscita dei compagni e previo cenno di </w:t>
      </w:r>
    </w:p>
    <w:p w:rsid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assenso dell’arbitro.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</w:p>
    <w:p w:rsidR="00743238" w:rsidRPr="00743238" w:rsidRDefault="00743238" w:rsidP="00743238">
      <w:pPr>
        <w:spacing w:after="0"/>
        <w:jc w:val="center"/>
        <w:rPr>
          <w:rFonts w:ascii="Lucida Fax" w:hAnsi="Lucida Fax"/>
          <w:b/>
        </w:rPr>
      </w:pPr>
      <w:r w:rsidRPr="00743238">
        <w:rPr>
          <w:rFonts w:ascii="Lucida Fax" w:hAnsi="Lucida Fax"/>
          <w:b/>
        </w:rPr>
        <w:t>REGOLA 4: l’equipaggiamento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…i calciatori indossano un regolare equipaggiamento, compreso scaldamuscoli, 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calzamaglie etc.;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…portano oggetti pericolosi;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…il capitano porta la fascia quale contrassegno del suo incarico;</w:t>
      </w:r>
    </w:p>
    <w:p w:rsidR="00743238" w:rsidRP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 xml:space="preserve">…controlla un calciatore che rientra, a gioco fermo, nel terreno di gioco dopo </w:t>
      </w:r>
    </w:p>
    <w:p w:rsidR="00743238" w:rsidRDefault="00743238" w:rsidP="00743238">
      <w:pPr>
        <w:spacing w:after="0"/>
        <w:rPr>
          <w:rFonts w:ascii="Lucida Fax" w:hAnsi="Lucida Fax"/>
        </w:rPr>
      </w:pPr>
      <w:r w:rsidRPr="00743238">
        <w:rPr>
          <w:rFonts w:ascii="Lucida Fax" w:hAnsi="Lucida Fax"/>
        </w:rPr>
        <w:t>esserne uscito per regolarizzare il proprio equipaggiamento.</w:t>
      </w:r>
    </w:p>
    <w:p w:rsidR="00BB1254" w:rsidRDefault="00BB1254" w:rsidP="00743238">
      <w:pPr>
        <w:spacing w:after="0"/>
        <w:rPr>
          <w:rFonts w:ascii="Lucida Fax" w:hAnsi="Lucida Fax"/>
        </w:rPr>
      </w:pPr>
    </w:p>
    <w:p w:rsidR="00BB1254" w:rsidRDefault="00BB1254" w:rsidP="00743238">
      <w:pPr>
        <w:spacing w:after="0"/>
        <w:rPr>
          <w:rFonts w:ascii="Lucida Fax" w:hAnsi="Lucida Fax"/>
        </w:rPr>
      </w:pPr>
    </w:p>
    <w:p w:rsidR="00BB1254" w:rsidRDefault="00BB1254" w:rsidP="00743238">
      <w:pPr>
        <w:spacing w:after="0"/>
        <w:rPr>
          <w:rFonts w:ascii="Lucida Fax" w:hAnsi="Lucida Fax"/>
        </w:rPr>
      </w:pPr>
    </w:p>
    <w:p w:rsidR="00BB1254" w:rsidRDefault="00BB1254" w:rsidP="00743238">
      <w:pPr>
        <w:spacing w:after="0"/>
        <w:rPr>
          <w:rFonts w:ascii="Lucida Fax" w:hAnsi="Lucida Fax"/>
        </w:rPr>
      </w:pPr>
    </w:p>
    <w:p w:rsidR="00BB1254" w:rsidRDefault="00BB1254" w:rsidP="00743238">
      <w:pPr>
        <w:spacing w:after="0"/>
        <w:rPr>
          <w:rFonts w:ascii="Lucida Fax" w:hAnsi="Lucida Fax"/>
        </w:rPr>
      </w:pPr>
    </w:p>
    <w:p w:rsidR="00BB1254" w:rsidRDefault="00BB1254" w:rsidP="00743238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b/>
        </w:rPr>
      </w:pPr>
      <w:r w:rsidRPr="00BB1254">
        <w:rPr>
          <w:rFonts w:ascii="Lucida Fax" w:hAnsi="Lucida Fax"/>
          <w:b/>
        </w:rPr>
        <w:lastRenderedPageBreak/>
        <w:t>REGOLA 5: l’arbitro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…effettua nel modo giusto l’ingresso nel terreno di gioco, i saluti preliminari e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l’effettuazione del sorteggio;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…consente ai calciatori resisi passibili di espulsione di sostare nel recinto di gioco;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…ammonisce ed espelle, esibendo il cartellino ai calciatori colpevoli con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naturalezza e di fronte ai medesimi;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…tollera il comportamento ostruzionistico e poco corretto dei calciatori a gioco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fermo e/o in svolgimento;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…in caso di proteste singole o collettive nei suoi confronti oppure nei confronti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degli assistenti ufficiali interviene e quali provvedimenti adotta;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…mima o ha la tendenza a mimare i falli;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…parla spesso con i calciatori, dando loro spiegazione del proprio operato;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…indossa la divisa ufficiale prescritta;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…tollera comportamenti antisportivi di persone ammesse nel recinto di gioco,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…interviene e quali provvedimenti adotta in caso di intrusioni di persone estranee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nel recinto di gioco;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…sono consoni il modo di fischiare, di correre, di posizionarsi, di spostarsi anche 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in relazione allo stato del terreno di gioco e alla posizione del sole.</w:t>
      </w: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b/>
        </w:rPr>
      </w:pPr>
      <w:r w:rsidRPr="00BB1254">
        <w:rPr>
          <w:rFonts w:ascii="Lucida Fax" w:hAnsi="Lucida Fax"/>
          <w:b/>
        </w:rPr>
        <w:t>REGOLA 6: gli assistenti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…adottano un costante e attento allineamento sul penultimo calciatore difendente;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…mettono in pratica il “guarda e aspetta” nella rilevazione del FG;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…le segnalazioni sono ponderate ed appropriate;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…effettuano segnalazioni quando l’arbitro non è in grado e/o è in posizione idonea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per rilevarle;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…l’arbitro accetta supinamente le segnalazioni e quindi anche quelle eventualmente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errate;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…viceversa, si avvale delle segnalazioni come conferma di decisioni già assunte;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…controllano l›equipaggiamento dei calciatori subentranti e il loro ingresso sul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terreno di gioco;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…controllano gli eventuali episodi di violenza consumata sfuggiti a</w:t>
      </w:r>
      <w:r>
        <w:rPr>
          <w:rFonts w:ascii="Lucida Fax" w:hAnsi="Lucida Fax"/>
        </w:rPr>
        <w:t>ll’</w:t>
      </w:r>
      <w:r w:rsidRPr="00BB1254">
        <w:rPr>
          <w:rFonts w:ascii="Lucida Fax" w:hAnsi="Lucida Fax"/>
        </w:rPr>
        <w:t>arbitro.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b/>
        </w:rPr>
      </w:pPr>
      <w:r w:rsidRPr="00BB1254">
        <w:rPr>
          <w:rFonts w:ascii="Lucida Fax" w:hAnsi="Lucida Fax"/>
          <w:b/>
        </w:rPr>
        <w:t>REGOLA 7: la durata della gara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…l’arbitro è preciso nel computo della durata di ciascun periodo di gioco,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compresa la durata dell’intervallo;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…il comportamento dell’arbitro è particolarmente attento al recupero del tempo </w:t>
      </w:r>
    </w:p>
    <w:p w:rsidR="00743238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perduto per incidenti, ostruzionismo e altre cause.</w:t>
      </w: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b/>
        </w:rPr>
      </w:pPr>
      <w:r w:rsidRPr="00BB1254">
        <w:rPr>
          <w:rFonts w:ascii="Lucida Fax" w:hAnsi="Lucida Fax"/>
          <w:b/>
        </w:rPr>
        <w:t>REGOLA 8: l’inizio e la ripresa del gioco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…prima di dare il segnale d’inizio della gara, l’arbitro controlla che tutti i calciatori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partecipanti siano entro il terreno di gioco nella propria metà campo, il pallone sia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collocato nel punto centrale dello stesso, le persone ammesse nel recinto di gioco,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i calciatori di riserva ed i dirigenti siedono sulle panchine;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…il calcio d’inizio o di ripresa del gioco dopo una segnatura di una rete viene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regolarmente effettuato (i calciatori che battono il calcio d’inizio DEVONO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stazionare nella loro metà del terreno di gioco);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…gli avversari di chi batte rispettano la distanza regolamentare di mt</w:t>
      </w:r>
      <w:proofErr w:type="spellStart"/>
      <w:r w:rsidRPr="00BB1254">
        <w:rPr>
          <w:rFonts w:ascii="Lucida Fax" w:hAnsi="Lucida Fax"/>
        </w:rPr>
        <w:t>.9</w:t>
      </w:r>
      <w:proofErr w:type="spellEnd"/>
      <w:r w:rsidRPr="00BB1254">
        <w:rPr>
          <w:rFonts w:ascii="Lucida Fax" w:hAnsi="Lucida Fax"/>
        </w:rPr>
        <w:t>,15.</w:t>
      </w: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b/>
        </w:rPr>
      </w:pPr>
      <w:r w:rsidRPr="00BB1254">
        <w:rPr>
          <w:rFonts w:ascii="Lucida Fax" w:hAnsi="Lucida Fax"/>
          <w:b/>
        </w:rPr>
        <w:lastRenderedPageBreak/>
        <w:t>REGOLA 9: il pallone in gioco e non in gioco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…l’arbitro rileva esattamente se il pallone è uscito interamente dalle linee perimetrali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del terreno di gioco;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…quando il gioco è stato interrotto dall’arbitro, la ripresa del gioco avviene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sollecitamente e regolarmente;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…l’arbitro arresta il gioco per assumere provvedimenti disciplinari e commina la 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relativa sanzione tecnica.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b/>
        </w:rPr>
      </w:pPr>
      <w:r w:rsidRPr="00BB1254">
        <w:rPr>
          <w:rFonts w:ascii="Lucida Fax" w:hAnsi="Lucida Fax"/>
          <w:b/>
        </w:rPr>
        <w:t>REGOLA 10: la segnatura di una rete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…il pallone è entrato in porta in condizioni regolamentari;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…il pallone, prima di entrare in porta, è stato toccato da persona, animale o cosa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estranea al gioco e il relativo comportamento </w:t>
      </w:r>
      <w:proofErr w:type="spellStart"/>
      <w:r w:rsidRPr="00BB1254">
        <w:rPr>
          <w:rFonts w:ascii="Lucida Fax" w:hAnsi="Lucida Fax"/>
        </w:rPr>
        <w:t>dell</w:t>
      </w:r>
      <w:proofErr w:type="spellEnd"/>
      <w:r w:rsidRPr="00BB1254">
        <w:rPr>
          <w:rFonts w:ascii="Lucida Fax" w:hAnsi="Lucida Fax"/>
        </w:rPr>
        <w:t>›arbitro;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…ci sono state infrazioni prima che il pallone entrasse in porta da parte di calciatori 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attaccanti.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b/>
        </w:rPr>
      </w:pPr>
      <w:r w:rsidRPr="00BB1254">
        <w:rPr>
          <w:rFonts w:ascii="Lucida Fax" w:hAnsi="Lucida Fax"/>
          <w:b/>
        </w:rPr>
        <w:t>REGOLA 11: il fuorigioco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…l’arbitro dimostra con i suoi interventi assunti da posizioni idonee una perfetta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conoscenza della Regola ed una conseguente appropriata applicazione;13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…sa distinguere validamente il FG punibile da quello non punibile, cioè se ha ben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chiaro il concetto di interferenza, di trarre vantaggio e di partecipazione al gioco;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…dimostra sicurezza </w:t>
      </w:r>
      <w:proofErr w:type="spellStart"/>
      <w:r w:rsidRPr="00BB1254">
        <w:rPr>
          <w:rFonts w:ascii="Lucida Fax" w:hAnsi="Lucida Fax"/>
        </w:rPr>
        <w:t>nell</w:t>
      </w:r>
      <w:proofErr w:type="spellEnd"/>
      <w:r w:rsidRPr="00BB1254">
        <w:rPr>
          <w:rFonts w:ascii="Lucida Fax" w:hAnsi="Lucida Fax"/>
        </w:rPr>
        <w:t>›applicazione delle eccezioni previste della Regola;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…è efficace la collaborazione con gli assistenti ufficiali.</w:t>
      </w: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b/>
        </w:rPr>
      </w:pPr>
      <w:r w:rsidRPr="00BB1254">
        <w:rPr>
          <w:rFonts w:ascii="Lucida Fax" w:hAnsi="Lucida Fax"/>
          <w:b/>
        </w:rPr>
        <w:t>REGOLA 12: falli e scorrettezze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…valuta in modo appropriato i falli e le scorrettezze, intervenendo con opportuna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tempestività;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…l’arbitro sa modificare la frequenza dei suoi interventi in sintonia con l’andamento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agonistico della gara;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…interviene con costante equità e fermezza;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…in occasione di calci di punizione, in particolare dal limite delle aree di rigore,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dopo che è stato richiesto il rispetto della distanza minima regolamentare dal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pallone da parte degli avversari, l’arbitro riesce a posizionare con precisione e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determinazione la barriera e a far riprendere il gioco sollecitamente;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…permette che il gioco venga ripreso con il pallone in movimento oppure non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collocato nel punto dovuto;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…eccede in pignoleria nel far rispettare l’effettuazione delle riprese di gioco.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b/>
        </w:rPr>
      </w:pPr>
      <w:r w:rsidRPr="00BB1254">
        <w:rPr>
          <w:rFonts w:ascii="Lucida Fax" w:hAnsi="Lucida Fax"/>
          <w:b/>
        </w:rPr>
        <w:t>REGOLA 13: calci di punizione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…distingue appropriatamente i falli che determinano l’assegnazione di un calcio di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punizione diretto o indiretto;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…l’arbitro si lascia condizionare nella decisione se il fallo avviene all’interno o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all’esterno dell’area di rigore;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…notifica la categoria dei calci di punizione indiretti alzando il braccio e tenendolo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alto finché il pallone non è toccato da un altro calciatore oppure abbia cessato di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essere in gioco;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…il pallone viene collocato nel punto prescritto dalle norme regolamentari e non 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viene spostato da chi deve eseguire il calcio di punizione;</w:t>
      </w: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b/>
        </w:rPr>
      </w:pPr>
      <w:r w:rsidRPr="00BB1254">
        <w:rPr>
          <w:rFonts w:ascii="Lucida Fax" w:hAnsi="Lucida Fax"/>
          <w:b/>
        </w:rPr>
        <w:lastRenderedPageBreak/>
        <w:t>REGOLA 14: il calcio di rigore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...il pallone è collocato esattamente nel punto del calcio di rigore;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...la posizione di tutti i calciatori è conforme a quanto prescritto: fuori dall’area di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rigore, a </w:t>
      </w:r>
      <w:proofErr w:type="spellStart"/>
      <w:r w:rsidRPr="00BB1254">
        <w:rPr>
          <w:rFonts w:ascii="Lucida Fax" w:hAnsi="Lucida Fax"/>
        </w:rPr>
        <w:t>mt</w:t>
      </w:r>
      <w:proofErr w:type="spellEnd"/>
      <w:r w:rsidRPr="00BB1254">
        <w:rPr>
          <w:rFonts w:ascii="Lucida Fax" w:hAnsi="Lucida Fax"/>
        </w:rPr>
        <w:t>. 9,15 dal punto del calcio di rigore e dietro la linea del medesimo;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...calciatori disturbano con parole, gesti o lancio di oggetti l’effettuazione del calcio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di rigore;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…in occasione di tiri di rigore per determinare la squadra vincente, l’arbitro fa 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rispettare le specifiche disposizioni.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b/>
        </w:rPr>
      </w:pPr>
      <w:r w:rsidRPr="00BB1254">
        <w:rPr>
          <w:rFonts w:ascii="Lucida Fax" w:hAnsi="Lucida Fax"/>
          <w:b/>
        </w:rPr>
        <w:t>REGOLA 15: la rimessa dalla linea laterale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…l’arbitro controlla la regolare effettuazione delle rimesse laterali;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…l’arbitro tollera manovre ostruzionistiche tendenti a ritardare la ripresa di gioco.</w:t>
      </w: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b/>
        </w:rPr>
      </w:pPr>
      <w:r w:rsidRPr="00BB1254">
        <w:rPr>
          <w:rFonts w:ascii="Lucida Fax" w:hAnsi="Lucida Fax"/>
          <w:b/>
        </w:rPr>
        <w:t>REGOLA 16: il calcio di rinvio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…l’arbitro controlla la regolare collocazione del pallone nell’area di porta;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…l’arbitro fa rispettare le norme riguardanti la posizione dei calciatori che non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usufruiscono della ripresa di gioco;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…tollera manovre ostruzionistiche tendenti a ritardare la ripresa di gioco.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b/>
        </w:rPr>
      </w:pPr>
      <w:r w:rsidRPr="00BB1254">
        <w:rPr>
          <w:rFonts w:ascii="Lucida Fax" w:hAnsi="Lucida Fax"/>
          <w:b/>
        </w:rPr>
        <w:t>REGOLA 17: il calcio d’angolo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…l’arbitro e/o gli assistenti assumono la regolare posizione;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…è regolare la collocazione del pallone rispetto all’area d’angolo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…la distanza minima regolamentare dal pallone da parte degli avversari viene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rispettata;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…l’arbitro tollera effettuazioni irregolari o manovre ostruzionistiche per ritardare la 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ripresa.</w:t>
      </w: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b/>
          <w:sz w:val="36"/>
          <w:szCs w:val="36"/>
        </w:rPr>
      </w:pPr>
      <w:r w:rsidRPr="00BB1254">
        <w:rPr>
          <w:rFonts w:ascii="Lucida Fax" w:hAnsi="Lucida Fax"/>
          <w:b/>
          <w:sz w:val="36"/>
          <w:szCs w:val="36"/>
        </w:rPr>
        <w:lastRenderedPageBreak/>
        <w:t>COLLOQUIO POST GARA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E’ la fase più delicata dell’incarico dell’</w:t>
      </w:r>
      <w:proofErr w:type="spellStart"/>
      <w:r w:rsidRPr="00BB1254">
        <w:rPr>
          <w:rFonts w:ascii="Lucida Fax" w:hAnsi="Lucida Fax"/>
        </w:rPr>
        <w:t>O.A.</w:t>
      </w:r>
      <w:proofErr w:type="spellEnd"/>
      <w:r w:rsidRPr="00BB1254">
        <w:rPr>
          <w:rFonts w:ascii="Lucida Fax" w:hAnsi="Lucida Fax"/>
        </w:rPr>
        <w:t xml:space="preserve"> e va pertanto accuratamente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preparata ed interpretata. E’ consigliabile, prima di entrare nello spogliatoio,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attendere 15/20 minuti dal termine della gara, utilizzando questo tempo per un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duplice aspetto: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1. consentire all’arbitro e/o gli assistenti di rilassarsi perché hanno appena 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terminato un rilevante impegno fisico e psicologico;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2. riordinare le proprie idee e stabilire, anche sulla scorta degli appunti presi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durante la gara, uno schema di disamina sul quale impostare il dialogo con 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i colleghi visionati,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Il colloquio post gara dell’</w:t>
      </w:r>
      <w:proofErr w:type="spellStart"/>
      <w:r w:rsidRPr="00BB1254">
        <w:rPr>
          <w:rFonts w:ascii="Lucida Fax" w:hAnsi="Lucida Fax"/>
        </w:rPr>
        <w:t>O.A.</w:t>
      </w:r>
      <w:proofErr w:type="spellEnd"/>
      <w:r w:rsidRPr="00BB1254">
        <w:rPr>
          <w:rFonts w:ascii="Lucida Fax" w:hAnsi="Lucida Fax"/>
        </w:rPr>
        <w:t xml:space="preserve"> con l’arbitro e/o terna arbitrale deve sempre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essere improntato alla massima cordialità e condotto con franchezza e serenità,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esprimendosi con garbo ed in modo da creare un’atmosfera di reciproca stima e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fiducia.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Passando alla fase pratica del colloquio, l’</w:t>
      </w:r>
      <w:proofErr w:type="spellStart"/>
      <w:r w:rsidRPr="00BB1254">
        <w:rPr>
          <w:rFonts w:ascii="Lucida Fax" w:hAnsi="Lucida Fax"/>
        </w:rPr>
        <w:t>O.A.</w:t>
      </w:r>
      <w:proofErr w:type="spellEnd"/>
      <w:r w:rsidRPr="00BB1254">
        <w:rPr>
          <w:rFonts w:ascii="Lucida Fax" w:hAnsi="Lucida Fax"/>
        </w:rPr>
        <w:t xml:space="preserve"> ricordi che umanamente il collega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visionato è più ricettivo agli aspetti positivi ed è portato a minimizzare quelli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negativi. E’ consigliabile pertanto evitare di formulare un giudizio complessivo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all’inizio del dialogo, soprattutto se fosse favorevole, proprio per evitare lo scadere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dell’interesse sul resto delle osservazioni che, a volte, possono presentare dettagli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di non trascurabile importanza.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E’ bene evidenziare che non sono tollerati atteggiamenti professorali o paternalistici,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comportamenti e toni solenni, rimproveri autoritari così come l’antipatica propria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esibizione, in “revival”, dei tempi passati.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L’</w:t>
      </w:r>
      <w:proofErr w:type="spellStart"/>
      <w:r w:rsidRPr="00BB1254">
        <w:rPr>
          <w:rFonts w:ascii="Lucida Fax" w:hAnsi="Lucida Fax"/>
        </w:rPr>
        <w:t>O.A.</w:t>
      </w:r>
      <w:proofErr w:type="spellEnd"/>
      <w:r w:rsidRPr="00BB1254">
        <w:rPr>
          <w:rFonts w:ascii="Lucida Fax" w:hAnsi="Lucida Fax"/>
        </w:rPr>
        <w:t xml:space="preserve"> analizzerà la prestazione con l’avvertenza di tralasciare aspetti di scarsa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rilevanza per incentrare invece l’attenzione su problematiche di più importante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e chiara consistenza, distinguendo accuratamente errori occasionali da quelli 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ripetuti, che costituiranno oggetto di discussione.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jc w:val="center"/>
        <w:rPr>
          <w:rFonts w:ascii="Lucida Fax" w:hAnsi="Lucida Fax"/>
          <w:sz w:val="36"/>
          <w:szCs w:val="36"/>
        </w:rPr>
      </w:pPr>
      <w:r w:rsidRPr="00BB1254">
        <w:rPr>
          <w:rFonts w:ascii="Lucida Fax" w:hAnsi="Lucida Fax"/>
          <w:sz w:val="36"/>
          <w:szCs w:val="36"/>
        </w:rPr>
        <w:t>L’analisi si baserà, a grandi linee, su questi aspetti:</w:t>
      </w:r>
    </w:p>
    <w:p w:rsidR="00BB1254" w:rsidRPr="00BB1254" w:rsidRDefault="00BB1254" w:rsidP="00BB1254">
      <w:pPr>
        <w:spacing w:after="0"/>
        <w:jc w:val="center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• immagine ed aspetto comportamentale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• valutazione tecniche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• gestione disciplinare della gara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• preparazione fisico-atletica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• senso tattico e spostamento</w:t>
      </w:r>
    </w:p>
    <w:p w:rsidR="00BB1254" w:rsidRPr="00BB1254" w:rsidRDefault="00BB1254" w:rsidP="00BB1254">
      <w:pPr>
        <w:spacing w:after="0"/>
        <w:jc w:val="center"/>
        <w:rPr>
          <w:rFonts w:ascii="Lucida Fax" w:hAnsi="Lucida Fax"/>
        </w:rPr>
      </w:pPr>
      <w:r w:rsidRPr="00BB1254">
        <w:rPr>
          <w:rFonts w:ascii="Lucida Fax" w:hAnsi="Lucida Fax"/>
        </w:rPr>
        <w:t>e quando ne ricorrano le circostanze</w:t>
      </w:r>
      <w:r>
        <w:rPr>
          <w:rFonts w:ascii="Lucida Fax" w:hAnsi="Lucida Fax"/>
        </w:rPr>
        <w:t>: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 xml:space="preserve">• collaborazione arbitro </w:t>
      </w:r>
      <w:r>
        <w:rPr>
          <w:rFonts w:ascii="Lucida Fax" w:hAnsi="Lucida Fax"/>
        </w:rPr>
        <w:t>–</w:t>
      </w:r>
      <w:r w:rsidRPr="00BB1254">
        <w:rPr>
          <w:rFonts w:ascii="Lucida Fax" w:hAnsi="Lucida Fax"/>
        </w:rPr>
        <w:t xml:space="preserve"> assistente</w:t>
      </w:r>
    </w:p>
    <w:p w:rsidR="00BB1254" w:rsidRDefault="00BB1254" w:rsidP="00BB1254">
      <w:pPr>
        <w:spacing w:after="0"/>
        <w:rPr>
          <w:rFonts w:ascii="Lucida Fax" w:hAnsi="Lucida Fax"/>
        </w:rPr>
      </w:pPr>
    </w:p>
    <w:p w:rsidR="00BB1254" w:rsidRDefault="00BB1254" w:rsidP="00BB1254">
      <w:pPr>
        <w:spacing w:after="0"/>
        <w:rPr>
          <w:rFonts w:ascii="Lucida Fax" w:hAnsi="Lucida Fax"/>
        </w:rPr>
      </w:pPr>
    </w:p>
    <w:p w:rsidR="000A7EA1" w:rsidRDefault="000A7EA1" w:rsidP="00BB1254">
      <w:pPr>
        <w:spacing w:after="0"/>
        <w:rPr>
          <w:rFonts w:ascii="Lucida Fax" w:hAnsi="Lucida Fax"/>
        </w:rPr>
      </w:pPr>
    </w:p>
    <w:p w:rsidR="000A7EA1" w:rsidRDefault="000A7EA1" w:rsidP="00BB1254">
      <w:pPr>
        <w:spacing w:after="0"/>
        <w:rPr>
          <w:rFonts w:ascii="Lucida Fax" w:hAnsi="Lucida Fax"/>
        </w:rPr>
      </w:pPr>
    </w:p>
    <w:p w:rsidR="000A7EA1" w:rsidRDefault="000A7EA1" w:rsidP="00BB1254">
      <w:pPr>
        <w:spacing w:after="0"/>
        <w:rPr>
          <w:rFonts w:ascii="Lucida Fax" w:hAnsi="Lucida Fax"/>
        </w:rPr>
      </w:pPr>
    </w:p>
    <w:p w:rsidR="009A2AF9" w:rsidRDefault="009A2AF9" w:rsidP="00BB1254">
      <w:pPr>
        <w:spacing w:after="0"/>
        <w:rPr>
          <w:rFonts w:ascii="Lucida Fax" w:hAnsi="Lucida Fax"/>
        </w:rPr>
      </w:pPr>
    </w:p>
    <w:p w:rsidR="009A2AF9" w:rsidRDefault="009A2AF9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lastRenderedPageBreak/>
        <w:t>Tanto più acuta sarà la disamina, tanto più l’</w:t>
      </w:r>
      <w:proofErr w:type="spellStart"/>
      <w:r w:rsidRPr="00BB1254">
        <w:rPr>
          <w:rFonts w:ascii="Lucida Fax" w:hAnsi="Lucida Fax"/>
        </w:rPr>
        <w:t>O.A.</w:t>
      </w:r>
      <w:proofErr w:type="spellEnd"/>
      <w:r w:rsidRPr="00BB1254">
        <w:rPr>
          <w:rFonts w:ascii="Lucida Fax" w:hAnsi="Lucida Fax"/>
        </w:rPr>
        <w:t xml:space="preserve"> sarà apprezzato dall’arbitro. 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Inoltre, per meglio avvalorare la discussione, l›</w:t>
      </w:r>
      <w:proofErr w:type="spellStart"/>
      <w:r w:rsidRPr="00BB1254">
        <w:rPr>
          <w:rFonts w:ascii="Lucida Fax" w:hAnsi="Lucida Fax"/>
        </w:rPr>
        <w:t>O.A.</w:t>
      </w:r>
      <w:proofErr w:type="spellEnd"/>
      <w:r w:rsidRPr="00BB1254">
        <w:rPr>
          <w:rFonts w:ascii="Lucida Fax" w:hAnsi="Lucida Fax"/>
        </w:rPr>
        <w:t xml:space="preserve"> dovrà essere preparato a citare 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specifici riferimenti sugli episodi in discussione, tanto che sarà così facile motivare:</w:t>
      </w:r>
    </w:p>
    <w:p w:rsidR="000A7EA1" w:rsidRPr="00BB1254" w:rsidRDefault="000A7EA1" w:rsidP="00BB1254">
      <w:pPr>
        <w:spacing w:after="0"/>
        <w:rPr>
          <w:rFonts w:ascii="Lucida Fax" w:hAnsi="Lucida Fax"/>
        </w:rPr>
      </w:pP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• l’errore</w:t>
      </w:r>
    </w:p>
    <w:p w:rsidR="00BB1254" w:rsidRP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• ricercarne la causa</w:t>
      </w:r>
    </w:p>
    <w:p w:rsidR="00BB1254" w:rsidRDefault="00BB1254" w:rsidP="00BB1254">
      <w:pPr>
        <w:spacing w:after="0"/>
        <w:rPr>
          <w:rFonts w:ascii="Lucida Fax" w:hAnsi="Lucida Fax"/>
        </w:rPr>
      </w:pPr>
      <w:r w:rsidRPr="00BB1254">
        <w:rPr>
          <w:rFonts w:ascii="Lucida Fax" w:hAnsi="Lucida Fax"/>
        </w:rPr>
        <w:t>• proporre il rimedio</w:t>
      </w:r>
    </w:p>
    <w:p w:rsidR="000A7EA1" w:rsidRDefault="000A7EA1" w:rsidP="00BB1254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jc w:val="center"/>
        <w:rPr>
          <w:rFonts w:ascii="Lucida Fax" w:hAnsi="Lucida Fax"/>
          <w:b/>
          <w:sz w:val="36"/>
          <w:szCs w:val="36"/>
        </w:rPr>
      </w:pPr>
      <w:r w:rsidRPr="000A7EA1">
        <w:rPr>
          <w:rFonts w:ascii="Lucida Fax" w:hAnsi="Lucida Fax"/>
          <w:b/>
          <w:sz w:val="36"/>
          <w:szCs w:val="36"/>
        </w:rPr>
        <w:t>Colloquio con gli assistenti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L’</w:t>
      </w:r>
      <w:proofErr w:type="spellStart"/>
      <w:r w:rsidRPr="000A7EA1">
        <w:rPr>
          <w:rFonts w:ascii="Lucida Fax" w:hAnsi="Lucida Fax"/>
        </w:rPr>
        <w:t>O.A.</w:t>
      </w:r>
      <w:proofErr w:type="spellEnd"/>
      <w:r w:rsidRPr="000A7EA1">
        <w:rPr>
          <w:rFonts w:ascii="Lucida Fax" w:hAnsi="Lucida Fax"/>
        </w:rPr>
        <w:t>: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si rivolgerà singolarmente agli assistenti per una condivisione in ordine ad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eventuali manchevolezze;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spiegherà soprattutto le cause delle stesse, caso per caso, suggerendo i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rimedi per ovviarle;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renderà nota la valutazione agli assistenti “…e non il voto” non dimenticando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di esprimere anche un giudizio di tipo complessivo sull’intera prestazione.</w:t>
      </w:r>
    </w:p>
    <w:p w:rsidR="000A7EA1" w:rsidRPr="000A7EA1" w:rsidRDefault="000A7EA1" w:rsidP="000A7EA1">
      <w:pPr>
        <w:spacing w:after="0"/>
        <w:jc w:val="center"/>
        <w:rPr>
          <w:rFonts w:ascii="Lucida Fax" w:hAnsi="Lucida Fax"/>
          <w:b/>
          <w:sz w:val="36"/>
          <w:szCs w:val="36"/>
        </w:rPr>
      </w:pPr>
      <w:r w:rsidRPr="000A7EA1">
        <w:rPr>
          <w:rFonts w:ascii="Lucida Fax" w:hAnsi="Lucida Fax"/>
          <w:b/>
          <w:sz w:val="36"/>
          <w:szCs w:val="36"/>
        </w:rPr>
        <w:t>Colloquio con l’arbitro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L’</w:t>
      </w:r>
      <w:proofErr w:type="spellStart"/>
      <w:r w:rsidRPr="000A7EA1">
        <w:rPr>
          <w:rFonts w:ascii="Lucida Fax" w:hAnsi="Lucida Fax"/>
        </w:rPr>
        <w:t>O.A.</w:t>
      </w:r>
      <w:proofErr w:type="spellEnd"/>
      <w:r w:rsidRPr="000A7EA1">
        <w:rPr>
          <w:rFonts w:ascii="Lucida Fax" w:hAnsi="Lucida Fax"/>
        </w:rPr>
        <w:t>: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si rivolgerà al collega esprimendo un primo sommario giudizio sulla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direzione della gara, tenendo conto delle difficoltà tecniche ed ambientali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della stessa ed il suo coefficiente di difficoltà complessivo;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passerà in seguito ad un’analisi particolareggiata della prestazione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dell’arbitro, interessandolo soprattutto sui difetti comportamentali e sugli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errori disciplinari e tecnici eventualmente commessi, spiegando i motivi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che li hanno provocati ed indicando i modi per evitarli in avvenire;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darà consigli e suggerimenti di ordine pratico utili a migliorare le future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prestazioni dell’arbitro, poiché la sua funzione non consiste assolutamente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in una attività inquisitoria, ma soltanto e principalmente in quella didattica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propria di un istruttore;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renderà nota la valutazione all’arbitro, non dimenticando di esprimere </w:t>
      </w:r>
    </w:p>
    <w:p w:rsidR="00BB1254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anche un giudizio di tipo complessivo sull’intera prestazione.</w:t>
      </w: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rPr>
          <w:rFonts w:ascii="Lucida Fax" w:hAnsi="Lucida Fax"/>
          <w:b/>
        </w:rPr>
      </w:pPr>
      <w:r w:rsidRPr="000A7EA1">
        <w:rPr>
          <w:rFonts w:ascii="Lucida Fax" w:hAnsi="Lucida Fax"/>
          <w:b/>
        </w:rPr>
        <w:t xml:space="preserve">La durata complessiva del colloquio con il Direttore di Gara e gli assistenti, di </w:t>
      </w:r>
    </w:p>
    <w:p w:rsidR="000A7EA1" w:rsidRPr="000A7EA1" w:rsidRDefault="000A7EA1" w:rsidP="000A7EA1">
      <w:pPr>
        <w:spacing w:after="0"/>
        <w:rPr>
          <w:rFonts w:ascii="Lucida Fax" w:hAnsi="Lucida Fax"/>
          <w:b/>
        </w:rPr>
      </w:pPr>
      <w:r w:rsidRPr="000A7EA1">
        <w:rPr>
          <w:rFonts w:ascii="Lucida Fax" w:hAnsi="Lucida Fax"/>
          <w:b/>
        </w:rPr>
        <w:t xml:space="preserve">norma, non dovrà superare 20 minuti per evitare che lo stesso perda di efficacia </w:t>
      </w:r>
    </w:p>
    <w:p w:rsidR="000A7EA1" w:rsidRPr="000A7EA1" w:rsidRDefault="000A7EA1" w:rsidP="000A7EA1">
      <w:pPr>
        <w:spacing w:after="0"/>
        <w:rPr>
          <w:rFonts w:ascii="Lucida Fax" w:hAnsi="Lucida Fax"/>
          <w:b/>
        </w:rPr>
      </w:pPr>
      <w:r w:rsidRPr="000A7EA1">
        <w:rPr>
          <w:rFonts w:ascii="Lucida Fax" w:hAnsi="Lucida Fax"/>
          <w:b/>
        </w:rPr>
        <w:t>e significato. L’</w:t>
      </w:r>
      <w:proofErr w:type="spellStart"/>
      <w:r w:rsidRPr="000A7EA1">
        <w:rPr>
          <w:rFonts w:ascii="Lucida Fax" w:hAnsi="Lucida Fax"/>
          <w:b/>
        </w:rPr>
        <w:t>O.A.</w:t>
      </w:r>
      <w:proofErr w:type="spellEnd"/>
      <w:r w:rsidRPr="000A7EA1">
        <w:rPr>
          <w:rFonts w:ascii="Lucida Fax" w:hAnsi="Lucida Fax"/>
          <w:b/>
        </w:rPr>
        <w:t xml:space="preserve"> a disposizione dell’OTR e/o OTS consegnerà all’arbitro, a </w:t>
      </w:r>
    </w:p>
    <w:p w:rsidR="000A7EA1" w:rsidRPr="000A7EA1" w:rsidRDefault="000A7EA1" w:rsidP="000A7EA1">
      <w:pPr>
        <w:spacing w:after="0"/>
        <w:rPr>
          <w:rFonts w:ascii="Lucida Fax" w:hAnsi="Lucida Fax"/>
          <w:b/>
        </w:rPr>
      </w:pPr>
      <w:r w:rsidRPr="000A7EA1">
        <w:rPr>
          <w:rFonts w:ascii="Lucida Fax" w:hAnsi="Lucida Fax"/>
          <w:b/>
        </w:rPr>
        <w:t>fine colloquio, il previsto cedolino con gli argomenti discussi.</w:t>
      </w:r>
    </w:p>
    <w:p w:rsidR="00BB1254" w:rsidRDefault="00BB1254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Pr="000A7EA1" w:rsidRDefault="000A7EA1" w:rsidP="000A7EA1">
      <w:pPr>
        <w:spacing w:after="0"/>
        <w:jc w:val="center"/>
        <w:rPr>
          <w:rFonts w:ascii="Lucida Fax" w:hAnsi="Lucida Fax"/>
          <w:b/>
          <w:sz w:val="36"/>
          <w:szCs w:val="36"/>
        </w:rPr>
      </w:pPr>
      <w:r w:rsidRPr="000A7EA1">
        <w:rPr>
          <w:rFonts w:ascii="Lucida Fax" w:hAnsi="Lucida Fax"/>
          <w:b/>
          <w:sz w:val="36"/>
          <w:szCs w:val="36"/>
        </w:rPr>
        <w:lastRenderedPageBreak/>
        <w:t>Eventuali contestazioni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In caso di contestazioni da parte dell’arbitro e/o assistenti su eventuali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manchevolezze mosse dall’</w:t>
      </w:r>
      <w:proofErr w:type="spellStart"/>
      <w:r w:rsidRPr="000A7EA1">
        <w:rPr>
          <w:rFonts w:ascii="Lucida Fax" w:hAnsi="Lucida Fax"/>
        </w:rPr>
        <w:t>O.A.</w:t>
      </w:r>
      <w:proofErr w:type="spellEnd"/>
      <w:r w:rsidRPr="000A7EA1">
        <w:rPr>
          <w:rFonts w:ascii="Lucida Fax" w:hAnsi="Lucida Fax"/>
        </w:rPr>
        <w:t xml:space="preserve">, questi cercherà semplicemente e garbatamente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di convincere il collega della validità delle proprie argomentazioni. Ove ciò non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risultasse possibile, l’</w:t>
      </w:r>
      <w:proofErr w:type="spellStart"/>
      <w:r w:rsidRPr="000A7EA1">
        <w:rPr>
          <w:rFonts w:ascii="Lucida Fax" w:hAnsi="Lucida Fax"/>
        </w:rPr>
        <w:t>O.A.</w:t>
      </w:r>
      <w:proofErr w:type="spellEnd"/>
      <w:r w:rsidRPr="000A7EA1">
        <w:rPr>
          <w:rFonts w:ascii="Lucida Fax" w:hAnsi="Lucida Fax"/>
        </w:rPr>
        <w:t xml:space="preserve"> non insisterà sulle proprie tesi e concluderà il colloquio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avvertendo comunque l’arbitro che riferirà integralmente all’</w:t>
      </w:r>
      <w:proofErr w:type="spellStart"/>
      <w:r w:rsidRPr="000A7EA1">
        <w:rPr>
          <w:rFonts w:ascii="Lucida Fax" w:hAnsi="Lucida Fax"/>
        </w:rPr>
        <w:t>O.T.</w:t>
      </w:r>
      <w:proofErr w:type="spellEnd"/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A tal proposito si possono delineare alcuni tipi di “reazione”: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a) chi reagisce in modo timido ed emotivo denota qualità intrinseche che non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depongono in modo totalmente favorevole.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Palesa imbarazzo e tende ad accettare tutto ciò che l’</w:t>
      </w:r>
      <w:proofErr w:type="spellStart"/>
      <w:r w:rsidRPr="000A7EA1">
        <w:rPr>
          <w:rFonts w:ascii="Lucida Fax" w:hAnsi="Lucida Fax"/>
        </w:rPr>
        <w:t>O.A.</w:t>
      </w:r>
      <w:proofErr w:type="spellEnd"/>
      <w:r w:rsidRPr="000A7EA1">
        <w:rPr>
          <w:rFonts w:ascii="Lucida Fax" w:hAnsi="Lucida Fax"/>
        </w:rPr>
        <w:t xml:space="preserve"> comunica senza </w:t>
      </w:r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concorrere costruttivamente al dialogo;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b) chi reagisce in modo loquace ed ossequioso è l’opposto del precedente ed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anche per questo il giudizio deve essere molto cauto.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Palesa soddisfazione per essere stato visionato e si prodiga in elogi per l’</w:t>
      </w:r>
      <w:proofErr w:type="spellStart"/>
      <w:r w:rsidRPr="000A7EA1">
        <w:rPr>
          <w:rFonts w:ascii="Lucida Fax" w:hAnsi="Lucida Fax"/>
        </w:rPr>
        <w:t>O.A.</w:t>
      </w:r>
      <w:proofErr w:type="spellEnd"/>
      <w:r w:rsidRPr="000A7EA1">
        <w:rPr>
          <w:rFonts w:ascii="Lucida Fax" w:hAnsi="Lucida Fax"/>
        </w:rPr>
        <w:t xml:space="preserve"> </w:t>
      </w:r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che odorano di “</w:t>
      </w:r>
      <w:proofErr w:type="spellStart"/>
      <w:r w:rsidRPr="000A7EA1">
        <w:rPr>
          <w:rFonts w:ascii="Lucida Fax" w:hAnsi="Lucida Fax"/>
        </w:rPr>
        <w:t>captatio</w:t>
      </w:r>
      <w:proofErr w:type="spellEnd"/>
      <w:r w:rsidRPr="000A7EA1">
        <w:rPr>
          <w:rFonts w:ascii="Lucida Fax" w:hAnsi="Lucida Fax"/>
        </w:rPr>
        <w:t xml:space="preserve"> </w:t>
      </w:r>
      <w:proofErr w:type="spellStart"/>
      <w:r w:rsidRPr="000A7EA1">
        <w:rPr>
          <w:rFonts w:ascii="Lucida Fax" w:hAnsi="Lucida Fax"/>
        </w:rPr>
        <w:t>benevolentiae</w:t>
      </w:r>
      <w:proofErr w:type="spellEnd"/>
      <w:r w:rsidRPr="000A7EA1">
        <w:rPr>
          <w:rFonts w:ascii="Lucida Fax" w:hAnsi="Lucida Fax"/>
        </w:rPr>
        <w:t>”;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c) chi reagisce in modo spavaldo ed indifferente è quello che accoglie l’</w:t>
      </w:r>
      <w:proofErr w:type="spellStart"/>
      <w:r w:rsidRPr="000A7EA1">
        <w:rPr>
          <w:rFonts w:ascii="Lucida Fax" w:hAnsi="Lucida Fax"/>
        </w:rPr>
        <w:t>O.A.</w:t>
      </w:r>
      <w:proofErr w:type="spellEnd"/>
      <w:r w:rsidRPr="000A7EA1">
        <w:rPr>
          <w:rFonts w:ascii="Lucida Fax" w:hAnsi="Lucida Fax"/>
        </w:rPr>
        <w:t xml:space="preserve"> con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distacco o sufficienza, dimostrando indifferenza ed evidenziando reazioni che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depongono a suo sfavore, poiché denota complessi caratteriali e temperamento </w:t>
      </w:r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anche indisponenti;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d) chi reagisce in modo sicuro e disinvolto è quello che orienta subito il colloquio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in modo costruttivo, approfondendo gli argomenti e giungendo insieme a </w:t>
      </w:r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conclusioni pratiche, evidenziando spiccata maturità.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rPr>
          <w:rFonts w:ascii="Lucida Fax" w:hAnsi="Lucida Fax"/>
          <w:b/>
        </w:rPr>
      </w:pPr>
      <w:r w:rsidRPr="000A7EA1">
        <w:rPr>
          <w:rFonts w:ascii="Lucida Fax" w:hAnsi="Lucida Fax"/>
          <w:b/>
        </w:rPr>
        <w:t>In sede di colloquio, specie in caso di ottime prestazioni, l’</w:t>
      </w:r>
      <w:proofErr w:type="spellStart"/>
      <w:r w:rsidRPr="000A7EA1">
        <w:rPr>
          <w:rFonts w:ascii="Lucida Fax" w:hAnsi="Lucida Fax"/>
          <w:b/>
        </w:rPr>
        <w:t>O.A.</w:t>
      </w:r>
      <w:proofErr w:type="spellEnd"/>
      <w:r w:rsidRPr="000A7EA1">
        <w:rPr>
          <w:rFonts w:ascii="Lucida Fax" w:hAnsi="Lucida Fax"/>
          <w:b/>
        </w:rPr>
        <w:t xml:space="preserve"> deve evitare di </w:t>
      </w:r>
    </w:p>
    <w:p w:rsidR="000A7EA1" w:rsidRPr="000A7EA1" w:rsidRDefault="000A7EA1" w:rsidP="000A7EA1">
      <w:pPr>
        <w:spacing w:after="0"/>
        <w:rPr>
          <w:rFonts w:ascii="Lucida Fax" w:hAnsi="Lucida Fax"/>
          <w:b/>
        </w:rPr>
      </w:pPr>
      <w:r w:rsidRPr="000A7EA1">
        <w:rPr>
          <w:rFonts w:ascii="Lucida Fax" w:hAnsi="Lucida Fax"/>
          <w:b/>
        </w:rPr>
        <w:t xml:space="preserve">fare promesse all’arbitro e/o assistenti di avanzamento di carriera o proposte per </w:t>
      </w:r>
    </w:p>
    <w:p w:rsidR="000A7EA1" w:rsidRPr="000A7EA1" w:rsidRDefault="000A7EA1" w:rsidP="000A7EA1">
      <w:pPr>
        <w:spacing w:after="0"/>
        <w:rPr>
          <w:rFonts w:ascii="Lucida Fax" w:hAnsi="Lucida Fax"/>
          <w:b/>
        </w:rPr>
      </w:pPr>
      <w:r w:rsidRPr="000A7EA1">
        <w:rPr>
          <w:rFonts w:ascii="Lucida Fax" w:hAnsi="Lucida Fax"/>
          <w:b/>
        </w:rPr>
        <w:t xml:space="preserve">gare di maggior difficoltà, così come non deve vantare sue eventuali possibilità di </w:t>
      </w:r>
    </w:p>
    <w:p w:rsidR="000A7EA1" w:rsidRPr="000A7EA1" w:rsidRDefault="000A7EA1" w:rsidP="000A7EA1">
      <w:pPr>
        <w:spacing w:after="0"/>
        <w:rPr>
          <w:rFonts w:ascii="Lucida Fax" w:hAnsi="Lucida Fax"/>
          <w:b/>
        </w:rPr>
      </w:pPr>
      <w:r w:rsidRPr="000A7EA1">
        <w:rPr>
          <w:rFonts w:ascii="Lucida Fax" w:hAnsi="Lucida Fax"/>
          <w:b/>
        </w:rPr>
        <w:t>intervenire favorevolmente presso l’</w:t>
      </w:r>
      <w:proofErr w:type="spellStart"/>
      <w:r w:rsidRPr="000A7EA1">
        <w:rPr>
          <w:rFonts w:ascii="Lucida Fax" w:hAnsi="Lucida Fax"/>
          <w:b/>
        </w:rPr>
        <w:t>O.T.</w:t>
      </w:r>
      <w:proofErr w:type="spellEnd"/>
      <w:r w:rsidRPr="000A7EA1">
        <w:rPr>
          <w:rFonts w:ascii="Lucida Fax" w:hAnsi="Lucida Fax"/>
          <w:b/>
        </w:rPr>
        <w:t xml:space="preserve"> di competenza.</w:t>
      </w:r>
    </w:p>
    <w:p w:rsidR="00BB1254" w:rsidRDefault="00BB1254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Default="000A7EA1" w:rsidP="00BB1254">
      <w:pPr>
        <w:spacing w:after="0"/>
        <w:rPr>
          <w:rFonts w:ascii="Lucida Fax" w:hAnsi="Lucida Fax"/>
          <w:b/>
        </w:rPr>
      </w:pPr>
    </w:p>
    <w:p w:rsidR="000A7EA1" w:rsidRPr="000A7EA1" w:rsidRDefault="000A7EA1" w:rsidP="000A7EA1">
      <w:pPr>
        <w:spacing w:after="0"/>
        <w:jc w:val="center"/>
        <w:rPr>
          <w:rFonts w:ascii="Lucida Fax" w:hAnsi="Lucida Fax"/>
          <w:b/>
          <w:sz w:val="36"/>
          <w:szCs w:val="36"/>
        </w:rPr>
      </w:pPr>
      <w:r w:rsidRPr="000A7EA1">
        <w:rPr>
          <w:rFonts w:ascii="Lucida Fax" w:hAnsi="Lucida Fax"/>
          <w:b/>
          <w:sz w:val="36"/>
          <w:szCs w:val="36"/>
        </w:rPr>
        <w:lastRenderedPageBreak/>
        <w:t xml:space="preserve">CRITERI </w:t>
      </w:r>
      <w:proofErr w:type="spellStart"/>
      <w:r w:rsidRPr="000A7EA1">
        <w:rPr>
          <w:rFonts w:ascii="Lucida Fax" w:hAnsi="Lucida Fax"/>
          <w:b/>
          <w:sz w:val="36"/>
          <w:szCs w:val="36"/>
        </w:rPr>
        <w:t>DI</w:t>
      </w:r>
      <w:proofErr w:type="spellEnd"/>
      <w:r w:rsidRPr="000A7EA1">
        <w:rPr>
          <w:rFonts w:ascii="Lucida Fax" w:hAnsi="Lucida Fax"/>
          <w:b/>
          <w:sz w:val="36"/>
          <w:szCs w:val="36"/>
        </w:rPr>
        <w:t xml:space="preserve"> VALUTAZIONE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Per valutare l’operato dell’arbitro in relazione ad ogni Regola del giuoco, l’</w:t>
      </w:r>
      <w:proofErr w:type="spellStart"/>
      <w:r w:rsidRPr="000A7EA1">
        <w:rPr>
          <w:rFonts w:ascii="Lucida Fax" w:hAnsi="Lucida Fax"/>
        </w:rPr>
        <w:t>O.A.</w:t>
      </w:r>
      <w:proofErr w:type="spellEnd"/>
      <w:r w:rsidRPr="000A7EA1">
        <w:rPr>
          <w:rFonts w:ascii="Lucida Fax" w:hAnsi="Lucida Fax"/>
        </w:rPr>
        <w:t xml:space="preserve">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deve individuare bene le cause che in genere determinano gli errori.</w:t>
      </w:r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Tali cause si possono elencare nel seguente modo: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• Non perfetta conoscenza delle Regole del Giuoco e delle Decisioni Ufficiali;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Irrazionale spostamento sul terreno di gioco ed imperfetto posizionamento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nelle riprese di gioco;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• Carenza di allenamento;</w:t>
      </w:r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• Cause accidentali che possono influenzare l’arbitro;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L’</w:t>
      </w:r>
      <w:proofErr w:type="spellStart"/>
      <w:r w:rsidRPr="000A7EA1">
        <w:rPr>
          <w:rFonts w:ascii="Lucida Fax" w:hAnsi="Lucida Fax"/>
        </w:rPr>
        <w:t>O.A</w:t>
      </w:r>
      <w:proofErr w:type="spellEnd"/>
      <w:r w:rsidRPr="000A7EA1">
        <w:rPr>
          <w:rFonts w:ascii="Lucida Fax" w:hAnsi="Lucida Fax"/>
        </w:rPr>
        <w:t xml:space="preserve">. quindi, considererà innanzi tutto se queste cause sono o meno emendabili,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tenendo presente che non può essere ritenuto determinante in assoluto né il </w:t>
      </w:r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numero degli errori, né le conseguenze degli stessi ai fini del risultato della gara.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rPr>
          <w:rFonts w:ascii="Lucida Fax" w:hAnsi="Lucida Fax"/>
          <w:b/>
        </w:rPr>
      </w:pPr>
      <w:r w:rsidRPr="000A7EA1">
        <w:rPr>
          <w:rFonts w:ascii="Lucida Fax" w:hAnsi="Lucida Fax"/>
          <w:b/>
        </w:rPr>
        <w:t>Gli elementi che influiscono in misura determinante sul giudizio dell’</w:t>
      </w:r>
      <w:proofErr w:type="spellStart"/>
      <w:r w:rsidRPr="000A7EA1">
        <w:rPr>
          <w:rFonts w:ascii="Lucida Fax" w:hAnsi="Lucida Fax"/>
          <w:b/>
        </w:rPr>
        <w:t>O.A.</w:t>
      </w:r>
      <w:proofErr w:type="spellEnd"/>
      <w:r w:rsidRPr="000A7EA1">
        <w:rPr>
          <w:rFonts w:ascii="Lucida Fax" w:hAnsi="Lucida Fax"/>
          <w:b/>
        </w:rPr>
        <w:t xml:space="preserve"> sono: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• La gravità degli errori;</w:t>
      </w:r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• La ripetitività degli stessi;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Prima di analizzare, nel dettaglio la Relazione, è opportuno evidenziare alcune tra </w:t>
      </w:r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le principali caratteristiche peculiari di un buon </w:t>
      </w:r>
      <w:proofErr w:type="spellStart"/>
      <w:r w:rsidRPr="000A7EA1">
        <w:rPr>
          <w:rFonts w:ascii="Lucida Fax" w:hAnsi="Lucida Fax"/>
        </w:rPr>
        <w:t>O.A.</w:t>
      </w:r>
      <w:proofErr w:type="spellEnd"/>
      <w:r w:rsidRPr="000A7EA1">
        <w:rPr>
          <w:rFonts w:ascii="Lucida Fax" w:hAnsi="Lucida Fax"/>
        </w:rPr>
        <w:t>: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Capacità di intuire e/o percepire le qualità naturali e scoprire eventuali doti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latenti dei giovani arbitri;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Sensibilità nell’indicare le cause che hanno prodotto gli errori e suggerire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correttivi per la loro eliminazione;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Obiettività di giudizio, non lasciandosi influenzare da sentimenti di </w:t>
      </w:r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indulgenza o di eccessiva severità.</w:t>
      </w: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0A7EA1" w:rsidRDefault="000A7EA1" w:rsidP="000A7EA1">
      <w:pPr>
        <w:spacing w:after="0"/>
        <w:rPr>
          <w:rFonts w:ascii="Lucida Fax" w:hAnsi="Lucida Fax"/>
        </w:rPr>
      </w:pPr>
    </w:p>
    <w:p w:rsidR="009A2AF9" w:rsidRDefault="009A2AF9" w:rsidP="000A7EA1">
      <w:pPr>
        <w:spacing w:after="0"/>
        <w:jc w:val="center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jc w:val="center"/>
        <w:rPr>
          <w:rFonts w:ascii="Lucida Fax" w:hAnsi="Lucida Fax"/>
          <w:b/>
          <w:sz w:val="36"/>
          <w:szCs w:val="36"/>
        </w:rPr>
      </w:pPr>
      <w:r w:rsidRPr="000A7EA1">
        <w:rPr>
          <w:rFonts w:ascii="Lucida Fax" w:hAnsi="Lucida Fax"/>
          <w:b/>
          <w:sz w:val="36"/>
          <w:szCs w:val="36"/>
        </w:rPr>
        <w:lastRenderedPageBreak/>
        <w:t>LA RELAZIONE</w:t>
      </w:r>
    </w:p>
    <w:p w:rsidR="000A7EA1" w:rsidRDefault="000A7EA1" w:rsidP="000A7EA1">
      <w:pPr>
        <w:spacing w:after="0"/>
        <w:jc w:val="center"/>
        <w:rPr>
          <w:rFonts w:ascii="Lucida Fax" w:hAnsi="Lucida Fax"/>
          <w:sz w:val="36"/>
          <w:szCs w:val="36"/>
        </w:rPr>
      </w:pPr>
      <w:r w:rsidRPr="000A7EA1">
        <w:rPr>
          <w:rFonts w:ascii="Lucida Fax" w:hAnsi="Lucida Fax"/>
          <w:sz w:val="36"/>
          <w:szCs w:val="36"/>
        </w:rPr>
        <w:t>PRIMA FACCIATA</w:t>
      </w:r>
    </w:p>
    <w:p w:rsidR="00D424CE" w:rsidRDefault="00D424CE" w:rsidP="00D424CE">
      <w:pPr>
        <w:tabs>
          <w:tab w:val="center" w:pos="5103"/>
          <w:tab w:val="right" w:pos="10632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F.I.G.C.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RELAZIONE DELL’OSSERVATORE ARBITRALE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O.T.R.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O.T.S.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A.I.A</w:t>
      </w:r>
      <w:proofErr w:type="spellEnd"/>
    </w:p>
    <w:tbl>
      <w:tblPr>
        <w:tblW w:w="11057" w:type="dxa"/>
        <w:tblInd w:w="-601" w:type="dxa"/>
        <w:tblLayout w:type="fixed"/>
        <w:tblLook w:val="0000"/>
      </w:tblPr>
      <w:tblGrid>
        <w:gridCol w:w="1276"/>
        <w:gridCol w:w="564"/>
        <w:gridCol w:w="282"/>
        <w:gridCol w:w="2982"/>
        <w:gridCol w:w="129"/>
        <w:gridCol w:w="453"/>
        <w:gridCol w:w="268"/>
        <w:gridCol w:w="851"/>
        <w:gridCol w:w="425"/>
        <w:gridCol w:w="142"/>
        <w:gridCol w:w="567"/>
        <w:gridCol w:w="425"/>
        <w:gridCol w:w="1519"/>
        <w:gridCol w:w="651"/>
        <w:gridCol w:w="56"/>
        <w:gridCol w:w="467"/>
      </w:tblGrid>
      <w:tr w:rsidR="00D424CE" w:rsidTr="00D424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1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Cognome e Nome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Sezione</w:t>
            </w:r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ARBITRO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4536"/>
                <w:tab w:val="center" w:pos="5387"/>
                <w:tab w:val="right" w:pos="9072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1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ASSISTENTE 2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i/>
                <w:iCs/>
                <w:sz w:val="20"/>
                <w:szCs w:val="20"/>
                <w:lang w:val="en-GB"/>
              </w:rPr>
            </w:pPr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OSSERVATORE</w:t>
            </w:r>
          </w:p>
        </w:tc>
        <w:tc>
          <w:tcPr>
            <w:tcW w:w="5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4536"/>
                <w:tab w:val="center" w:pos="5387"/>
                <w:tab w:val="right" w:pos="9072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4536"/>
                <w:tab w:val="center" w:pos="5387"/>
                <w:tab w:val="right" w:pos="9072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i/>
                <w:iCs/>
                <w:sz w:val="20"/>
                <w:szCs w:val="20"/>
                <w:lang w:val="en-GB"/>
              </w:rPr>
            </w:pPr>
          </w:p>
        </w:tc>
      </w:tr>
      <w:tr w:rsidR="00D424CE" w:rsidTr="00D424CE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397"/>
        </w:trPr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Gara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giocata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</w:t>
            </w:r>
          </w:p>
        </w:tc>
        <w:tc>
          <w:tcPr>
            <w:tcW w:w="3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4536"/>
                <w:tab w:val="center" w:pos="5387"/>
                <w:tab w:val="right" w:pos="9072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data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4536"/>
                <w:tab w:val="center" w:pos="5387"/>
                <w:tab w:val="right" w:pos="9072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ora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4536"/>
                <w:tab w:val="center" w:pos="5387"/>
                <w:tab w:val="right" w:pos="9072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ctg</w:t>
            </w:r>
            <w:proofErr w:type="spellEnd"/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4536"/>
                <w:tab w:val="center" w:pos="5387"/>
                <w:tab w:val="right" w:pos="9072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n.gara</w:t>
            </w:r>
            <w:proofErr w:type="spellEnd"/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4536"/>
                <w:tab w:val="center" w:pos="5387"/>
                <w:tab w:val="right" w:pos="9072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D424CE" w:rsidTr="00D424CE"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hRule="exact"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ind w:right="-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LOCALI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4536"/>
                <w:tab w:val="center" w:pos="5387"/>
                <w:tab w:val="right" w:pos="9072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ind w:right="-2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reti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ind w:right="-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OSPITI</w:t>
            </w: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4536"/>
                <w:tab w:val="center" w:pos="5387"/>
                <w:tab w:val="right" w:pos="9072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ind w:right="-2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reti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()  </w:t>
            </w:r>
          </w:p>
        </w:tc>
      </w:tr>
    </w:tbl>
    <w:p w:rsidR="009A2AF9" w:rsidRDefault="009A2AF9" w:rsidP="000A7EA1">
      <w:pPr>
        <w:spacing w:after="0"/>
        <w:jc w:val="center"/>
        <w:rPr>
          <w:rFonts w:ascii="Lucida Fax" w:hAnsi="Lucida Fax"/>
          <w:sz w:val="36"/>
          <w:szCs w:val="36"/>
        </w:rPr>
      </w:pPr>
    </w:p>
    <w:p w:rsidR="0089086C" w:rsidRPr="000A7EA1" w:rsidRDefault="0089086C" w:rsidP="000A7EA1">
      <w:pPr>
        <w:spacing w:after="0"/>
        <w:jc w:val="center"/>
        <w:rPr>
          <w:rFonts w:ascii="Lucida Fax" w:hAnsi="Lucida Fax"/>
          <w:sz w:val="36"/>
          <w:szCs w:val="36"/>
        </w:rPr>
      </w:pP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E’ di carattere informativo, ma va comunque compilata con la massima attenzione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e precisione. Ricordarsi, inoltre, che a tutte le voci va data risposta. Per quanto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concerne questa prima facciata, è importante verificare a fine gara con la tema la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rispondenza con le vostre annotazioni.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Reti segnate</w:t>
      </w:r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• minuto /Tempo (e se su calcio di rigore)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Provvedimenti disciplinari: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• minuto /Tempo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</w:t>
      </w:r>
      <w:proofErr w:type="spellStart"/>
      <w:r w:rsidRPr="000A7EA1">
        <w:rPr>
          <w:rFonts w:ascii="Lucida Fax" w:hAnsi="Lucida Fax"/>
        </w:rPr>
        <w:t>N°</w:t>
      </w:r>
      <w:proofErr w:type="spellEnd"/>
      <w:r w:rsidRPr="000A7EA1">
        <w:rPr>
          <w:rFonts w:ascii="Lucida Fax" w:hAnsi="Lucida Fax"/>
        </w:rPr>
        <w:t xml:space="preserve"> di maglia</w:t>
      </w:r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• Motivazione</w:t>
      </w:r>
    </w:p>
    <w:p w:rsidR="00D424CE" w:rsidRDefault="00D424CE" w:rsidP="000A7EA1">
      <w:pPr>
        <w:spacing w:after="0"/>
        <w:rPr>
          <w:rFonts w:ascii="Lucida Fax" w:hAnsi="Lucida Fax"/>
        </w:rPr>
      </w:pPr>
    </w:p>
    <w:p w:rsidR="00D424CE" w:rsidRPr="000A7EA1" w:rsidRDefault="00D424CE" w:rsidP="00D424CE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Persone allontanate</w:t>
      </w:r>
    </w:p>
    <w:p w:rsidR="00D424CE" w:rsidRPr="000A7EA1" w:rsidRDefault="00D424CE" w:rsidP="00D424CE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• Qualifica</w:t>
      </w:r>
    </w:p>
    <w:p w:rsidR="00D424CE" w:rsidRDefault="00D424CE" w:rsidP="00D424CE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• minuto /Tempo</w:t>
      </w:r>
    </w:p>
    <w:p w:rsidR="00D424CE" w:rsidRDefault="00D424CE" w:rsidP="000A7EA1">
      <w:pPr>
        <w:spacing w:after="0"/>
        <w:rPr>
          <w:rFonts w:ascii="Lucida Fax" w:hAnsi="Lucida Fax"/>
        </w:rPr>
      </w:pPr>
    </w:p>
    <w:tbl>
      <w:tblPr>
        <w:tblW w:w="10538" w:type="dxa"/>
        <w:tblInd w:w="-176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5529"/>
        <w:gridCol w:w="5009"/>
      </w:tblGrid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Calciatori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ammoniti</w:t>
            </w:r>
            <w:r>
              <w:rPr>
                <w:rFonts w:ascii="Arial" w:hAnsi="Arial" w:cs="Arial"/>
                <w:sz w:val="18"/>
                <w:szCs w:val="18"/>
              </w:rPr>
              <w:t xml:space="preserve"> e motivazione: </w:t>
            </w:r>
            <w:r>
              <w:rPr>
                <w:rFonts w:ascii="Wingdings" w:hAnsi="Wingdings" w:cs="Wingdings"/>
                <w:sz w:val="18"/>
                <w:szCs w:val="18"/>
                <w:lang w:val="en-GB"/>
              </w:rPr>
              <w:t></w:t>
            </w:r>
          </w:p>
          <w:p w:rsidR="00D424CE" w:rsidRDefault="00D424CE" w:rsidP="0031631C">
            <w:pPr>
              <w:keepNext/>
              <w:keepLines/>
              <w:pageBreakBefore/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D424CE" w:rsidRDefault="00D424CE" w:rsidP="0031631C">
            <w:pPr>
              <w:keepNext/>
              <w:keepLines/>
              <w:pageBreakBefore/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D424CE" w:rsidRDefault="00D424CE" w:rsidP="0031631C">
            <w:pPr>
              <w:keepNext/>
              <w:keepLines/>
              <w:pageBreakBefore/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D424CE" w:rsidRDefault="00D424CE" w:rsidP="0031631C">
            <w:pPr>
              <w:keepNext/>
              <w:keepLines/>
              <w:pageBreakBefore/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D424CE" w:rsidRDefault="00D424CE" w:rsidP="0031631C">
            <w:pPr>
              <w:keepNext/>
              <w:keepLines/>
              <w:pageBreakBefore/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D424CE" w:rsidRDefault="00D424CE" w:rsidP="0031631C">
            <w:pPr>
              <w:keepNext/>
              <w:keepLines/>
              <w:pageBreakBefore/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D424CE" w:rsidRDefault="00D424CE" w:rsidP="0031631C">
            <w:pPr>
              <w:keepNext/>
              <w:keepLines/>
              <w:pageBreakBefore/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D424CE" w:rsidRDefault="00D424CE" w:rsidP="0031631C">
            <w:pPr>
              <w:keepNext/>
              <w:keepLines/>
              <w:pageBreakBefore/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D424CE" w:rsidRDefault="00D424CE" w:rsidP="0031631C">
            <w:pPr>
              <w:keepNext/>
              <w:keepLines/>
              <w:pageBreakBefore/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Calciatori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ammoniti</w:t>
            </w:r>
            <w:r>
              <w:rPr>
                <w:rFonts w:ascii="Arial" w:hAnsi="Arial" w:cs="Arial"/>
                <w:sz w:val="18"/>
                <w:szCs w:val="18"/>
              </w:rPr>
              <w:t xml:space="preserve"> e motivazione: </w:t>
            </w:r>
            <w:r>
              <w:rPr>
                <w:rFonts w:ascii="Wingdings" w:hAnsi="Wingdings" w:cs="Wingdings"/>
                <w:sz w:val="18"/>
                <w:szCs w:val="18"/>
                <w:lang w:val="en-GB"/>
              </w:rPr>
              <w:t></w:t>
            </w: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Courier New" w:hAnsi="Courier New" w:cs="Courier New"/>
                <w:sz w:val="18"/>
                <w:szCs w:val="18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Calciatori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espulsi</w:t>
            </w:r>
            <w:r>
              <w:rPr>
                <w:rFonts w:ascii="Arial" w:hAnsi="Arial" w:cs="Arial"/>
                <w:sz w:val="18"/>
                <w:szCs w:val="18"/>
              </w:rPr>
              <w:t xml:space="preserve"> e motivazione: </w:t>
            </w:r>
            <w:r>
              <w:rPr>
                <w:rFonts w:ascii="Wingdings" w:hAnsi="Wingdings" w:cs="Wingdings"/>
                <w:sz w:val="18"/>
                <w:szCs w:val="18"/>
                <w:lang w:val="en-GB"/>
              </w:rPr>
              <w:t></w:t>
            </w: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Courier New" w:hAnsi="Courier New" w:cs="Courier New"/>
                <w:sz w:val="18"/>
                <w:szCs w:val="18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Calciatori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espulsi</w:t>
            </w:r>
            <w:r>
              <w:rPr>
                <w:rFonts w:ascii="Arial" w:hAnsi="Arial" w:cs="Arial"/>
                <w:sz w:val="18"/>
                <w:szCs w:val="18"/>
              </w:rPr>
              <w:t xml:space="preserve"> e motivazione: </w:t>
            </w:r>
            <w:r>
              <w:rPr>
                <w:rFonts w:ascii="Wingdings" w:hAnsi="Wingdings" w:cs="Wingdings"/>
                <w:sz w:val="18"/>
                <w:szCs w:val="18"/>
                <w:lang w:val="en-GB"/>
              </w:rPr>
              <w:t></w:t>
            </w: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Courier New" w:hAnsi="Courier New" w:cs="Courier New"/>
                <w:sz w:val="18"/>
                <w:szCs w:val="18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Persone allontanate:</w:t>
            </w: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ind w:right="-2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Persone allontanate:</w:t>
            </w:r>
          </w:p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ind w:right="-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424CE" w:rsidRDefault="00D424CE" w:rsidP="000A7EA1">
      <w:pPr>
        <w:spacing w:after="0"/>
        <w:rPr>
          <w:rFonts w:ascii="Lucida Fax" w:hAnsi="Lucida Fax"/>
        </w:rPr>
      </w:pPr>
    </w:p>
    <w:tbl>
      <w:tblPr>
        <w:tblW w:w="1051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5"/>
      </w:tblGrid>
      <w:tr w:rsidR="00D424CE" w:rsidTr="00D424CE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0515" w:type="dxa"/>
          </w:tcPr>
          <w:p w:rsidR="00D424CE" w:rsidRDefault="00D424CE" w:rsidP="00D424CE">
            <w:pPr>
              <w:spacing w:after="0"/>
              <w:ind w:left="174"/>
              <w:rPr>
                <w:rFonts w:ascii="Lucida Fax" w:hAnsi="Lucida Fax"/>
              </w:rPr>
            </w:pPr>
          </w:p>
          <w:p w:rsidR="00D424CE" w:rsidRDefault="00D424CE" w:rsidP="00D424CE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Wingdings" w:hAnsi="Wingdings" w:cs="Wingdings"/>
                <w:sz w:val="18"/>
                <w:szCs w:val="18"/>
                <w:lang w:val="en-GB"/>
              </w:rPr>
              <w:t>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Indicare il min. della rete e se realizzata su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c.d.r.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</w:t>
            </w:r>
            <w:r>
              <w:rPr>
                <w:rFonts w:ascii="Wingdings" w:hAnsi="Wingdings" w:cs="Wingdings"/>
                <w:sz w:val="18"/>
                <w:szCs w:val="18"/>
                <w:lang w:val="en-GB"/>
              </w:rPr>
              <w:t>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= Fallo;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FM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= Fallo di Mano;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= Comp. antisportivo;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= Proteste;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= Simulazione</w:t>
            </w:r>
          </w:p>
          <w:p w:rsidR="00D424CE" w:rsidRPr="00D424CE" w:rsidRDefault="00D424CE" w:rsidP="00D424CE">
            <w:pPr>
              <w:spacing w:after="0"/>
              <w:ind w:left="17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Wingdings" w:hAnsi="Wingdings" w:cs="Wingdings"/>
                <w:sz w:val="18"/>
                <w:szCs w:val="18"/>
                <w:lang w:val="en-GB"/>
              </w:rPr>
              <w:t>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CV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= Condotta o gioco Violento;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CGS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= Condotta Gravemente Sleale;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DPA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= Doppia Ammonizione;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GFG=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Grave Fallo di Gioco</w:t>
            </w:r>
          </w:p>
        </w:tc>
      </w:tr>
    </w:tbl>
    <w:p w:rsidR="00D424CE" w:rsidRDefault="00D424CE" w:rsidP="000A7EA1">
      <w:pPr>
        <w:spacing w:after="0"/>
        <w:rPr>
          <w:rFonts w:ascii="Lucida Fax" w:hAnsi="Lucida Fax"/>
        </w:rPr>
      </w:pPr>
    </w:p>
    <w:p w:rsidR="00D424CE" w:rsidRDefault="00D424CE" w:rsidP="000A7EA1">
      <w:pPr>
        <w:spacing w:after="0"/>
        <w:rPr>
          <w:rFonts w:ascii="Lucida Fax" w:hAnsi="Lucida Fax"/>
        </w:rPr>
      </w:pPr>
    </w:p>
    <w:p w:rsidR="00D424CE" w:rsidRDefault="00D424CE" w:rsidP="000A7EA1">
      <w:pPr>
        <w:spacing w:after="0"/>
        <w:rPr>
          <w:rFonts w:ascii="Lucida Fax" w:hAnsi="Lucida Fax"/>
        </w:rPr>
      </w:pPr>
    </w:p>
    <w:p w:rsidR="00D424CE" w:rsidRDefault="00D424CE" w:rsidP="000A7EA1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lastRenderedPageBreak/>
        <w:t>Sostituzioni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• Minuto/Tempo della sostituzione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</w:t>
      </w:r>
      <w:proofErr w:type="spellStart"/>
      <w:r w:rsidRPr="000A7EA1">
        <w:rPr>
          <w:rFonts w:ascii="Lucida Fax" w:hAnsi="Lucida Fax"/>
        </w:rPr>
        <w:t>N°</w:t>
      </w:r>
      <w:proofErr w:type="spellEnd"/>
      <w:r w:rsidRPr="000A7EA1">
        <w:rPr>
          <w:rFonts w:ascii="Lucida Fax" w:hAnsi="Lucida Fax"/>
        </w:rPr>
        <w:t xml:space="preserve"> di maglia calciatore sostituito</w:t>
      </w:r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</w:t>
      </w:r>
      <w:proofErr w:type="spellStart"/>
      <w:r w:rsidRPr="000A7EA1">
        <w:rPr>
          <w:rFonts w:ascii="Lucida Fax" w:hAnsi="Lucida Fax"/>
        </w:rPr>
        <w:t>N°</w:t>
      </w:r>
      <w:proofErr w:type="spellEnd"/>
      <w:r w:rsidRPr="000A7EA1">
        <w:rPr>
          <w:rFonts w:ascii="Lucida Fax" w:hAnsi="Lucida Fax"/>
        </w:rPr>
        <w:t xml:space="preserve"> di maglia calciatore subentrante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1387"/>
        <w:gridCol w:w="1379"/>
        <w:gridCol w:w="1373"/>
        <w:gridCol w:w="1373"/>
        <w:gridCol w:w="1386"/>
        <w:gridCol w:w="1378"/>
        <w:gridCol w:w="1373"/>
        <w:gridCol w:w="841"/>
      </w:tblGrid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minuto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tempo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esce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entra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minuto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tempo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esce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entra</w:t>
            </w:r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0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</w:tbl>
    <w:p w:rsidR="00D424CE" w:rsidRDefault="00D424CE" w:rsidP="000A7EA1">
      <w:pPr>
        <w:spacing w:after="0"/>
        <w:rPr>
          <w:rFonts w:ascii="Lucida Fax" w:hAnsi="Lucida Fax"/>
        </w:rPr>
      </w:pPr>
    </w:p>
    <w:p w:rsidR="00D424CE" w:rsidRDefault="00D424CE" w:rsidP="000A7EA1">
      <w:pPr>
        <w:spacing w:after="0"/>
        <w:rPr>
          <w:rFonts w:ascii="Lucida Fax" w:hAnsi="Lucida Fax"/>
        </w:rPr>
      </w:pP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Recupero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• Indicare con precisione quanto segnalato ed effettuato dall’arbitro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• Se l’inizio della gara è avvenuto in ritardo e/o in anticipo, dopo aver </w:t>
      </w:r>
    </w:p>
    <w:p w:rsidR="000A7EA1" w:rsidRP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 xml:space="preserve">verificato le motivazioni con l’arbitro, riferire all’OT, relazionando alla voce </w:t>
      </w:r>
    </w:p>
    <w:p w:rsidR="000A7EA1" w:rsidRDefault="000A7EA1" w:rsidP="000A7EA1">
      <w:pPr>
        <w:spacing w:after="0"/>
        <w:rPr>
          <w:rFonts w:ascii="Lucida Fax" w:hAnsi="Lucida Fax"/>
        </w:rPr>
      </w:pPr>
      <w:r w:rsidRPr="000A7EA1">
        <w:rPr>
          <w:rFonts w:ascii="Lucida Fax" w:hAnsi="Lucida Fax"/>
        </w:rPr>
        <w:t>“Descrizione della Gara”</w:t>
      </w:r>
    </w:p>
    <w:tbl>
      <w:tblPr>
        <w:tblW w:w="10461" w:type="dxa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2"/>
        <w:gridCol w:w="1915"/>
        <w:gridCol w:w="620"/>
        <w:gridCol w:w="656"/>
        <w:gridCol w:w="1275"/>
        <w:gridCol w:w="211"/>
        <w:gridCol w:w="1990"/>
        <w:gridCol w:w="805"/>
        <w:gridCol w:w="326"/>
        <w:gridCol w:w="807"/>
        <w:gridCol w:w="894"/>
      </w:tblGrid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d’inizio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Durata del riposo (minuti)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 della fine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8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RECUPERO 1° tempo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Segnalato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Effettuato</w:t>
            </w:r>
          </w:p>
        </w:tc>
        <w:tc>
          <w:tcPr>
            <w:tcW w:w="30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Segnalato</w:t>
            </w:r>
            <w:proofErr w:type="spellEnd"/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Effettuato</w:t>
            </w:r>
            <w:proofErr w:type="spellEnd"/>
          </w:p>
        </w:tc>
      </w:tr>
      <w:tr w:rsidR="00D424CE" w:rsidTr="00D424C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30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4CE" w:rsidRDefault="00D424CE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</w:p>
        </w:tc>
      </w:tr>
    </w:tbl>
    <w:p w:rsidR="00D424CE" w:rsidRDefault="00D424CE" w:rsidP="000A7EA1">
      <w:pPr>
        <w:spacing w:after="0"/>
        <w:rPr>
          <w:rFonts w:ascii="Lucida Fax" w:hAnsi="Lucida Fax"/>
        </w:rPr>
      </w:pPr>
    </w:p>
    <w:p w:rsidR="0089086C" w:rsidRDefault="0089086C" w:rsidP="000A7EA1">
      <w:pPr>
        <w:spacing w:after="0"/>
        <w:rPr>
          <w:rFonts w:ascii="Lucida Fax" w:hAnsi="Lucida Fax"/>
        </w:rPr>
      </w:pPr>
    </w:p>
    <w:p w:rsidR="0089086C" w:rsidRPr="0089086C" w:rsidRDefault="0089086C" w:rsidP="0089086C">
      <w:pPr>
        <w:spacing w:after="0"/>
        <w:jc w:val="center"/>
        <w:rPr>
          <w:rFonts w:ascii="Lucida Fax" w:hAnsi="Lucida Fax"/>
          <w:b/>
        </w:rPr>
      </w:pPr>
      <w:r w:rsidRPr="0089086C">
        <w:rPr>
          <w:rFonts w:ascii="Lucida Fax" w:hAnsi="Lucida Fax"/>
          <w:b/>
        </w:rPr>
        <w:t>TIPOLOGIA DELLA GARA</w:t>
      </w:r>
    </w:p>
    <w:p w:rsidR="0089086C" w:rsidRDefault="0089086C" w:rsidP="0089086C">
      <w:pPr>
        <w:spacing w:after="0"/>
        <w:jc w:val="center"/>
        <w:rPr>
          <w:rFonts w:ascii="Lucida Fax" w:hAnsi="Lucida Fax"/>
        </w:rPr>
      </w:pPr>
      <w:r w:rsidRPr="0089086C">
        <w:rPr>
          <w:rFonts w:ascii="Lucida Fax" w:hAnsi="Lucida Fax"/>
        </w:rPr>
        <w:t>(Grado di difficoltà)</w:t>
      </w:r>
    </w:p>
    <w:tbl>
      <w:tblPr>
        <w:tblW w:w="0" w:type="auto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84"/>
        <w:gridCol w:w="1374"/>
        <w:gridCol w:w="1689"/>
        <w:gridCol w:w="1677"/>
        <w:gridCol w:w="2097"/>
      </w:tblGrid>
      <w:tr w:rsidR="009A2AF9">
        <w:tblPrEx>
          <w:tblCellMar>
            <w:top w:w="0" w:type="dxa"/>
            <w:bottom w:w="0" w:type="dxa"/>
          </w:tblCellMar>
        </w:tblPrEx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ARBITRO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FACILE         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NORMALE   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DIFFICILE   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MOLTO DIFFICILE    </w:t>
            </w:r>
          </w:p>
        </w:tc>
      </w:tr>
      <w:tr w:rsidR="009A2AF9">
        <w:tblPrEx>
          <w:tblCellMar>
            <w:top w:w="0" w:type="dxa"/>
            <w:bottom w:w="0" w:type="dxa"/>
          </w:tblCellMar>
        </w:tblPrEx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ASSISTENTE  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FACILE   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NORMALE   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DIFFICILE   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MOLTO DIFFICILE    </w:t>
            </w:r>
          </w:p>
        </w:tc>
      </w:tr>
      <w:tr w:rsidR="009A2AF9">
        <w:tblPrEx>
          <w:tblCellMar>
            <w:top w:w="0" w:type="dxa"/>
            <w:bottom w:w="0" w:type="dxa"/>
          </w:tblCellMar>
        </w:tblPrEx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ASSISTENTE  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FACILE   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NORMALE   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DIFFICILE   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AF9" w:rsidRDefault="009A2AF9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MOLTO DIFFICILE    </w:t>
            </w:r>
          </w:p>
        </w:tc>
      </w:tr>
    </w:tbl>
    <w:p w:rsidR="009A2AF9" w:rsidRPr="0089086C" w:rsidRDefault="009A2AF9" w:rsidP="0089086C">
      <w:pPr>
        <w:spacing w:after="0"/>
        <w:jc w:val="center"/>
        <w:rPr>
          <w:rFonts w:ascii="Lucida Fax" w:hAnsi="Lucida Fax"/>
        </w:rPr>
      </w:pP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Da ricordare che il grado di difficoltà della gara (indicazione utile all’OT), è da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considerarsi a consuntivo e non a preventivo (una gara può diventare facile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per merito dell’arbitro o viceversa). In questo riquadro l’</w:t>
      </w:r>
      <w:proofErr w:type="spellStart"/>
      <w:r w:rsidRPr="0089086C">
        <w:rPr>
          <w:rFonts w:ascii="Lucida Fax" w:hAnsi="Lucida Fax"/>
        </w:rPr>
        <w:t>O.A.</w:t>
      </w:r>
      <w:proofErr w:type="spellEnd"/>
      <w:r w:rsidRPr="0089086C">
        <w:rPr>
          <w:rFonts w:ascii="Lucida Fax" w:hAnsi="Lucida Fax"/>
        </w:rPr>
        <w:t xml:space="preserve"> deve indicare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chiaramente e con le necessarie motivazioni, le caratteristiche della gara cui ha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assistito, fornendo una fotografia della situazione iniziale (ambientale) ed un’analisi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a consuntivo nella quale possono aver influito particolari episodi e/o interventi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arbitrali che, positivamente o negativamente, hanno determinato tale giudizio: falli/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simulazioni in area di rigore, atti di violenza, risse fra calciatori, proteste nei confronti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dell’arbitro, secondi cartellini gialli non estratti, valutazioni di FG (soprattutto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per gli assistenti), evidente opportunità di segnare una rete, ecc. Riferire infine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sommariamente circa il numero di spettatori presenti ed il comportamento tenuto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dagli stessi in merito all’influenza avuta sull’arbitro oltre che sulla regolarità della </w:t>
      </w:r>
    </w:p>
    <w:p w:rsid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gara stessa.</w:t>
      </w:r>
    </w:p>
    <w:p w:rsidR="00D424CE" w:rsidRDefault="00D424CE" w:rsidP="00833564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  <w:sz w:val="32"/>
          <w:szCs w:val="32"/>
        </w:rPr>
      </w:pPr>
    </w:p>
    <w:p w:rsidR="00D424CE" w:rsidRDefault="00D424CE" w:rsidP="00833564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  <w:sz w:val="32"/>
          <w:szCs w:val="32"/>
        </w:rPr>
      </w:pPr>
    </w:p>
    <w:p w:rsidR="00833564" w:rsidRDefault="00833564" w:rsidP="00833564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1 – </w:t>
      </w:r>
      <w:r>
        <w:rPr>
          <w:rFonts w:ascii="Arial" w:hAnsi="Arial" w:cs="Arial"/>
          <w:b/>
          <w:bCs/>
        </w:rPr>
        <w:t>INTERPRETAZIONE ED APPLICAZIONE DELLE REGOLE DEL GIOCO – APPROCCIO,   CONTROLLO   E GESTIONE DELLA GARA.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6"/>
        <w:gridCol w:w="1519"/>
        <w:gridCol w:w="7827"/>
      </w:tblGrid>
      <w:tr w:rsidR="00833564" w:rsidTr="0031631C">
        <w:trPr>
          <w:gridBefore w:val="1"/>
          <w:wBefore w:w="6" w:type="dxa"/>
          <w:trHeight w:val="3555"/>
        </w:trPr>
        <w:tc>
          <w:tcPr>
            <w:tcW w:w="9346" w:type="dxa"/>
            <w:gridSpan w:val="2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</w:tr>
      <w:tr w:rsidR="00833564" w:rsidTr="0031631C">
        <w:tc>
          <w:tcPr>
            <w:tcW w:w="1525" w:type="dxa"/>
            <w:gridSpan w:val="2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Minuto</w:t>
            </w:r>
          </w:p>
        </w:tc>
        <w:tc>
          <w:tcPr>
            <w:tcW w:w="7827" w:type="dxa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Descrizione della situazione di gioco</w:t>
            </w:r>
          </w:p>
        </w:tc>
      </w:tr>
      <w:tr w:rsidR="00833564" w:rsidTr="0031631C">
        <w:tc>
          <w:tcPr>
            <w:tcW w:w="1525" w:type="dxa"/>
            <w:gridSpan w:val="2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7" w:type="dxa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</w:tr>
      <w:tr w:rsidR="00833564" w:rsidTr="0031631C">
        <w:tc>
          <w:tcPr>
            <w:tcW w:w="1525" w:type="dxa"/>
            <w:gridSpan w:val="2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7" w:type="dxa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</w:tr>
      <w:tr w:rsidR="00833564" w:rsidTr="0031631C">
        <w:tc>
          <w:tcPr>
            <w:tcW w:w="1525" w:type="dxa"/>
            <w:gridSpan w:val="2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7" w:type="dxa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</w:tr>
      <w:tr w:rsidR="00833564" w:rsidTr="0031631C">
        <w:tc>
          <w:tcPr>
            <w:tcW w:w="1525" w:type="dxa"/>
            <w:gridSpan w:val="2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7" w:type="dxa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</w:tr>
    </w:tbl>
    <w:p w:rsidR="00833564" w:rsidRDefault="00833564" w:rsidP="00833564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</w:rPr>
      </w:pPr>
    </w:p>
    <w:p w:rsidR="00833564" w:rsidRDefault="00833564" w:rsidP="0089086C">
      <w:pPr>
        <w:spacing w:after="0"/>
        <w:rPr>
          <w:rFonts w:ascii="Arial" w:hAnsi="Arial" w:cs="Arial"/>
          <w:b/>
          <w:bCs/>
        </w:rPr>
      </w:pP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Va valutata la maturità raggiunta nell’interpretazione e nell’applicazione del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regolamento e se questo è stato applicato uniformemente in ogni parte del terreno </w:t>
      </w:r>
    </w:p>
    <w:p w:rsid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di giuoco. In particolare si dovrà riferire su: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• la corretta e discrezionale rilevazione del fallo;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• un’adeguata attribuzione della sanzione;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• la tempestività nell’agire;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• l’intuizione e l’adeguamento della rilevazione/sanzione al variare del tono </w:t>
      </w:r>
    </w:p>
    <w:p w:rsid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agonistico.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Da una più o meno corretta applicazione delle regole dipende l’andamento della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gara, soprattutto quello disciplinare. Una corretta rilevazione dell’infrazione seguita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da un’ interpretazione precisa, sono i momenti, in sequenza, che inducono un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arbitro ad intervenire per una puntuale attribuzione della sanzione tecnica. Ulteriori </w:t>
      </w:r>
    </w:p>
    <w:p w:rsid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elementi valutativi della prestazione sono: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• l’applicazione delle regole con grande uniformità ed equità;</w:t>
      </w:r>
    </w:p>
    <w:p w:rsid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• la tutela dell’integrità fisica dei calciatori;</w:t>
      </w:r>
    </w:p>
    <w:p w:rsidR="0089086C" w:rsidRDefault="0089086C" w:rsidP="0089086C">
      <w:pPr>
        <w:spacing w:after="0"/>
        <w:rPr>
          <w:rFonts w:ascii="Lucida Fax" w:hAnsi="Lucida Fax"/>
        </w:rPr>
      </w:pP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l’individuazione del “fallo tattico” come intervento sistematico in zona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non nevralgica del terreno di giuoco; tale tipo di fallo, meno appariscente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di quelli commessi in altre zone (prossimità delle aree di rigore) ma più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furbesco e subdolo per quanto concerne il giuoco, mira ad interrompere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la fluidità dell’azione senza incorrere (e qui sta l’errore dell’arbitro) nel </w:t>
      </w:r>
    </w:p>
    <w:p w:rsid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provvedimento disciplinare;</w:t>
      </w:r>
    </w:p>
    <w:p w:rsidR="00833564" w:rsidRDefault="00833564" w:rsidP="0089086C">
      <w:pPr>
        <w:spacing w:after="0"/>
        <w:rPr>
          <w:rFonts w:ascii="Lucida Fax" w:hAnsi="Lucida Fax"/>
        </w:rPr>
      </w:pPr>
    </w:p>
    <w:p w:rsidR="0089086C" w:rsidRPr="0089086C" w:rsidRDefault="0089086C" w:rsidP="0089086C">
      <w:pPr>
        <w:spacing w:after="0"/>
        <w:rPr>
          <w:rFonts w:ascii="Lucida Fax" w:hAnsi="Lucida Fax"/>
        </w:rPr>
      </w:pP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lastRenderedPageBreak/>
        <w:t>• adeguamento degli interventi al tono agonistico della gara</w:t>
      </w:r>
    </w:p>
    <w:p w:rsid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• corretta esecuzione dei calci di punizione dal limite delle aree di rigore.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Particolare attenzione va posta se l’arbitro adegua gli interventi al variare del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tono agonistico, in quanto questa azione costituisce un importante elemento di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valutazione per la definizione globale della prestazione. Proprio nell’ambito di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questo aspetto trova piena rispondenza l’applicazione o meno del vantaggio.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In questo senso sarà qualificante per un direttore di gara conoscere la “materia 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calcio” al fine di poter dirigere in sintonia e al meglio.</w:t>
      </w:r>
    </w:p>
    <w:p w:rsidR="0089086C" w:rsidRP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 xml:space="preserve">Inserire eventuali episodi significati da porre l’attenzione dell’OT in funzione di </w:t>
      </w:r>
    </w:p>
    <w:p w:rsidR="0089086C" w:rsidRDefault="0089086C" w:rsidP="0089086C">
      <w:pPr>
        <w:spacing w:after="0"/>
        <w:rPr>
          <w:rFonts w:ascii="Lucida Fax" w:hAnsi="Lucida Fax"/>
        </w:rPr>
      </w:pPr>
      <w:r w:rsidRPr="0089086C">
        <w:rPr>
          <w:rFonts w:ascii="Lucida Fax" w:hAnsi="Lucida Fax"/>
        </w:rPr>
        <w:t>quanto riportato nella descrizione del quadro.</w:t>
      </w:r>
    </w:p>
    <w:p w:rsidR="0089086C" w:rsidRDefault="0089086C" w:rsidP="0089086C">
      <w:pPr>
        <w:spacing w:after="0"/>
        <w:rPr>
          <w:rFonts w:ascii="Lucida Fax" w:hAnsi="Lucida Fax"/>
        </w:rPr>
      </w:pPr>
    </w:p>
    <w:p w:rsidR="0089086C" w:rsidRDefault="0089086C" w:rsidP="0089086C">
      <w:pPr>
        <w:spacing w:after="0"/>
        <w:rPr>
          <w:rFonts w:ascii="Lucida Fax" w:hAnsi="Lucida Fax"/>
        </w:rPr>
      </w:pPr>
    </w:p>
    <w:p w:rsid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2 – </w:t>
      </w:r>
      <w:r>
        <w:rPr>
          <w:rFonts w:ascii="Arial" w:hAnsi="Arial" w:cs="Arial"/>
          <w:b/>
          <w:bCs/>
        </w:rPr>
        <w:t>PREVENZIONE E DISCIPLINA – GESTIONE CALCIATORI E DIRIGENTI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6"/>
        <w:gridCol w:w="1519"/>
        <w:gridCol w:w="7827"/>
      </w:tblGrid>
      <w:tr w:rsidR="00833564" w:rsidTr="0031631C">
        <w:trPr>
          <w:gridBefore w:val="1"/>
          <w:wBefore w:w="6" w:type="dxa"/>
          <w:trHeight w:val="3555"/>
        </w:trPr>
        <w:tc>
          <w:tcPr>
            <w:tcW w:w="9346" w:type="dxa"/>
            <w:gridSpan w:val="2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</w:tr>
      <w:tr w:rsidR="00833564" w:rsidTr="0031631C">
        <w:tc>
          <w:tcPr>
            <w:tcW w:w="1525" w:type="dxa"/>
            <w:gridSpan w:val="2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Minuto</w:t>
            </w:r>
          </w:p>
        </w:tc>
        <w:tc>
          <w:tcPr>
            <w:tcW w:w="7827" w:type="dxa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Descrizione della situazione di gioco</w:t>
            </w:r>
          </w:p>
        </w:tc>
      </w:tr>
      <w:tr w:rsidR="00833564" w:rsidTr="0031631C">
        <w:tc>
          <w:tcPr>
            <w:tcW w:w="1525" w:type="dxa"/>
            <w:gridSpan w:val="2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7" w:type="dxa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</w:tr>
      <w:tr w:rsidR="00833564" w:rsidTr="0031631C">
        <w:tc>
          <w:tcPr>
            <w:tcW w:w="1525" w:type="dxa"/>
            <w:gridSpan w:val="2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7" w:type="dxa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</w:tr>
      <w:tr w:rsidR="00833564" w:rsidTr="0031631C">
        <w:tc>
          <w:tcPr>
            <w:tcW w:w="1525" w:type="dxa"/>
            <w:gridSpan w:val="2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7" w:type="dxa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</w:tr>
      <w:tr w:rsidR="00833564" w:rsidTr="0031631C">
        <w:tc>
          <w:tcPr>
            <w:tcW w:w="1525" w:type="dxa"/>
            <w:gridSpan w:val="2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7" w:type="dxa"/>
          </w:tcPr>
          <w:p w:rsidR="00833564" w:rsidRDefault="00833564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</w:tr>
    </w:tbl>
    <w:p w:rsidR="00833564" w:rsidRDefault="00833564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</w:rPr>
      </w:pPr>
    </w:p>
    <w:p w:rsid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</w:rPr>
      </w:pP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Aspetto di primaria importanza della relazione, che viene caratterizzato in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prevalenza dalla maturità del soggetto “ARBITRO” riferito alla propria personalità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>ed al modo di estrinsecarla.</w:t>
      </w:r>
    </w:p>
    <w:p w:rsidR="0089086C" w:rsidRPr="00F77D61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/>
          <w:bCs/>
          <w:sz w:val="24"/>
          <w:szCs w:val="24"/>
        </w:rPr>
      </w:pPr>
      <w:r w:rsidRPr="00F77D61">
        <w:rPr>
          <w:rFonts w:ascii="Lucida Fax" w:hAnsi="Lucida Fax" w:cs="Arial"/>
          <w:b/>
          <w:bCs/>
          <w:sz w:val="24"/>
          <w:szCs w:val="24"/>
        </w:rPr>
        <w:t>Punti fermi: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• Farsi capire per farsi accettare: se l’opera di prevenzione è adeguata e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proficua sarà più semplice per l’arbitro far comprendere alcune sue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>decisioni importanti;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• Mancato adeguamento degli interventi : l’arbitro che non riuscirà ad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>adeguare la frequenza e la qualità dei propri interventi in relazione ad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un eventuale innalzamento del tono agonistico, non risulterà adeguato al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>momento causando un effetto volano di difficile controllo.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• Coerenza e Coraggio: per coerenza deve intendersi la capacità di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assumere decisioni consequenziali indipendentemente dal variare di altri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parametri; es. calciatore già ammonito. Coraggio inteso come la forza e la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>determinazione di assumere decisioni anche scomode e difficili.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• Reattività: intesa come prontezza di valutare e prendere la giusta decisione </w:t>
      </w:r>
    </w:p>
    <w:p w:rsidR="0089086C" w:rsidRDefault="0089086C" w:rsidP="00D424CE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Cs/>
        </w:rPr>
      </w:pPr>
      <w:r w:rsidRPr="0089086C">
        <w:rPr>
          <w:rFonts w:ascii="Lucida Fax" w:hAnsi="Lucida Fax" w:cs="Arial"/>
          <w:bCs/>
        </w:rPr>
        <w:t>in risposta alle esigenze della gara</w:t>
      </w:r>
      <w:r w:rsidRPr="0089086C">
        <w:rPr>
          <w:rFonts w:ascii="Arial" w:hAnsi="Arial" w:cs="Arial"/>
          <w:bCs/>
        </w:rPr>
        <w:t>.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/>
          <w:bCs/>
        </w:rPr>
      </w:pPr>
      <w:r w:rsidRPr="0089086C">
        <w:rPr>
          <w:rFonts w:ascii="Lucida Fax" w:hAnsi="Lucida Fax" w:cs="Arial"/>
          <w:b/>
          <w:bCs/>
        </w:rPr>
        <w:lastRenderedPageBreak/>
        <w:t>Un arbitro di forte personalità e carattere certamente: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>• Produrrà azione di prevenzione;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>• Saprà essere tempestivo e deciso;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>• Non sarà tollerante con i calciatori ammoniti;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• Saprà far “pesare” adeguatamente il provvedimento dell’ammonizione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>non facendolo risultare un mero aspetto notarile di poca importanza.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Inserire eventuali episodi significati da porre l’attenzione dell’OT in funzione di </w:t>
      </w:r>
    </w:p>
    <w:p w:rsid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>quanto riportato nella descrizione del quadro.</w:t>
      </w:r>
    </w:p>
    <w:p w:rsid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</w:p>
    <w:p w:rsid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3 – </w:t>
      </w:r>
      <w:r>
        <w:rPr>
          <w:rFonts w:ascii="Arial" w:hAnsi="Arial" w:cs="Arial"/>
          <w:b/>
          <w:bCs/>
        </w:rPr>
        <w:t xml:space="preserve">PREPARAZIONE ATLETICA E POSIZIONE SUL TERRENO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GIOCO</w:t>
      </w:r>
    </w:p>
    <w:p w:rsidR="0068206A" w:rsidRDefault="0068206A" w:rsidP="0068206A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</w:rPr>
      </w:pPr>
    </w:p>
    <w:tbl>
      <w:tblPr>
        <w:tblW w:w="10140" w:type="dxa"/>
        <w:tblInd w:w="-17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656"/>
        <w:gridCol w:w="936"/>
        <w:gridCol w:w="922"/>
        <w:gridCol w:w="626"/>
      </w:tblGrid>
      <w:tr w:rsidR="0068206A" w:rsidTr="0031631C">
        <w:tblPrEx>
          <w:tblCellMar>
            <w:top w:w="0" w:type="dxa"/>
            <w:bottom w:w="0" w:type="dxa"/>
          </w:tblCellMar>
        </w:tblPrEx>
        <w:trPr>
          <w:gridAfter w:val="1"/>
          <w:wAfter w:w="626" w:type="dxa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Adegua lo spostamento alle esigenze tattiche della gara ?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SI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NO </w:t>
            </w:r>
          </w:p>
        </w:tc>
      </w:tr>
      <w:tr w:rsidR="0068206A" w:rsidTr="0031631C">
        <w:tblPrEx>
          <w:tblCellMar>
            <w:top w:w="0" w:type="dxa"/>
            <w:bottom w:w="0" w:type="dxa"/>
          </w:tblCellMar>
        </w:tblPrEx>
        <w:trPr>
          <w:gridAfter w:val="1"/>
          <w:wAfter w:w="626" w:type="dxa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posiziona correttamente nelle varie riprese del gioco ?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SI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NO </w:t>
            </w:r>
          </w:p>
        </w:tc>
      </w:tr>
      <w:tr w:rsidR="0068206A" w:rsidTr="0031631C">
        <w:tblPrEx>
          <w:tblCellMar>
            <w:top w:w="0" w:type="dxa"/>
            <w:bottom w:w="0" w:type="dxa"/>
          </w:tblCellMar>
        </w:tblPrEx>
        <w:trPr>
          <w:gridAfter w:val="1"/>
          <w:wAfter w:w="626" w:type="dxa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before="20" w:after="2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Riesce ad anticipare lo sviluppo dell’azione ?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SI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NO </w:t>
            </w:r>
          </w:p>
        </w:tc>
      </w:tr>
      <w:tr w:rsidR="0068206A" w:rsidTr="00316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5"/>
        </w:trPr>
        <w:tc>
          <w:tcPr>
            <w:tcW w:w="10140" w:type="dxa"/>
            <w:gridSpan w:val="4"/>
          </w:tcPr>
          <w:p w:rsidR="0068206A" w:rsidRDefault="0068206A" w:rsidP="0031631C"/>
        </w:tc>
      </w:tr>
    </w:tbl>
    <w:p w:rsidR="0068206A" w:rsidRDefault="0068206A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</w:rPr>
      </w:pPr>
    </w:p>
    <w:p w:rsidR="00833564" w:rsidRDefault="00833564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</w:rPr>
      </w:pP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La preparazione atletica dell’arbitro nel calcio moderno è un aspetto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fondamentale per garantire la lucidità nel prendere le giuste decisioni attraverso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anche un posizionamento dinamico ed efficace che consenta di poter affermare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che l’arbitro si deve trovare “al posto giusto…nel momento giusto”. E’ altresì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necessario che l’arbitro abbia la capacità di dosare le energie nell’arco di tutta la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gara, in particolare verso la fine della stessa dove le difficoltà sono normalmente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in aumento. Lo spostamento dovrà essere - nei momenti in cui la gara lo consente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– sempre largo, dalla parte opposta dell’assistente che permetta all’arbitro di </w:t>
      </w:r>
    </w:p>
    <w:p w:rsidR="0089086C" w:rsidRP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 xml:space="preserve">avere sotto il proprio controllo il pallone, l’assistente stesso e più calciatori </w:t>
      </w:r>
    </w:p>
    <w:p w:rsidR="0089086C" w:rsidRDefault="0089086C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89086C">
        <w:rPr>
          <w:rFonts w:ascii="Lucida Fax" w:hAnsi="Lucida Fax" w:cs="Arial"/>
          <w:bCs/>
        </w:rPr>
        <w:t>possibili, soprattutto quando il pallone viene lanciato verso l’area di rigore.</w:t>
      </w:r>
    </w:p>
    <w:p w:rsidR="00F77D61" w:rsidRDefault="00F77D61" w:rsidP="0089086C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</w:p>
    <w:p w:rsidR="009A2AF9" w:rsidRDefault="009A2AF9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  <w:sz w:val="32"/>
          <w:szCs w:val="32"/>
        </w:rPr>
      </w:pPr>
    </w:p>
    <w:p w:rsidR="009A2AF9" w:rsidRDefault="009A2AF9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  <w:sz w:val="32"/>
          <w:szCs w:val="32"/>
        </w:rPr>
      </w:pPr>
    </w:p>
    <w:p w:rsidR="009A2AF9" w:rsidRDefault="009A2AF9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  <w:sz w:val="32"/>
          <w:szCs w:val="32"/>
        </w:rPr>
      </w:pPr>
    </w:p>
    <w:p w:rsidR="009A2AF9" w:rsidRDefault="009A2AF9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  <w:sz w:val="32"/>
          <w:szCs w:val="32"/>
        </w:rPr>
      </w:pPr>
    </w:p>
    <w:p w:rsidR="009A2AF9" w:rsidRDefault="009A2AF9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  <w:sz w:val="32"/>
          <w:szCs w:val="32"/>
        </w:rPr>
      </w:pPr>
    </w:p>
    <w:p w:rsidR="009A2AF9" w:rsidRDefault="009A2AF9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  <w:sz w:val="32"/>
          <w:szCs w:val="32"/>
        </w:rPr>
      </w:pPr>
    </w:p>
    <w:p w:rsidR="009A2AF9" w:rsidRDefault="009A2AF9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  <w:sz w:val="32"/>
          <w:szCs w:val="32"/>
        </w:rPr>
      </w:pPr>
    </w:p>
    <w:p w:rsidR="00D424CE" w:rsidRDefault="00D424CE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  <w:sz w:val="32"/>
          <w:szCs w:val="32"/>
        </w:rPr>
      </w:pPr>
    </w:p>
    <w:p w:rsidR="00D424CE" w:rsidRDefault="00D424CE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  <w:sz w:val="32"/>
          <w:szCs w:val="32"/>
        </w:rPr>
      </w:pPr>
    </w:p>
    <w:p w:rsidR="00D424CE" w:rsidRDefault="00D424CE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  <w:sz w:val="32"/>
          <w:szCs w:val="32"/>
        </w:rPr>
      </w:pPr>
    </w:p>
    <w:p w:rsidR="00D424CE" w:rsidRDefault="00D424CE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  <w:sz w:val="32"/>
          <w:szCs w:val="32"/>
        </w:rPr>
      </w:pP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4 – </w:t>
      </w:r>
      <w:r>
        <w:rPr>
          <w:rFonts w:ascii="Arial" w:hAnsi="Arial" w:cs="Arial"/>
          <w:b/>
          <w:bCs/>
        </w:rPr>
        <w:t>COLLABORAZIONE CON GLI ASSISTENTI UFFICIALI</w:t>
      </w:r>
    </w:p>
    <w:tbl>
      <w:tblPr>
        <w:tblpPr w:leftFromText="141" w:rightFromText="141" w:vertAnchor="text" w:tblpX="101" w:tblpY="4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68206A" w:rsidTr="0068206A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9851" w:type="dxa"/>
          </w:tcPr>
          <w:p w:rsidR="0068206A" w:rsidRDefault="0068206A" w:rsidP="0068206A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b/>
                <w:bCs/>
              </w:rPr>
            </w:pPr>
          </w:p>
        </w:tc>
      </w:tr>
    </w:tbl>
    <w:p w:rsidR="0068206A" w:rsidRDefault="0068206A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</w:rPr>
      </w:pP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/>
          <w:bCs/>
        </w:rPr>
      </w:pPr>
      <w:r w:rsidRPr="00F77D61">
        <w:rPr>
          <w:rFonts w:ascii="Lucida Fax" w:hAnsi="Lucida Fax" w:cs="Arial"/>
          <w:b/>
          <w:bCs/>
        </w:rPr>
        <w:t>Va posta l’attenzione principalmente su: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• Prontezza e reattività nel recepire le segnalazioni dell’assistente;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• Ricerca del posizionamento più consono in modo da avere l’assistente 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sempre di fronte.</w:t>
      </w:r>
    </w:p>
    <w:p w:rsidR="00F77D61" w:rsidRDefault="00F77D61" w:rsidP="0068206A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5 – </w:t>
      </w:r>
      <w:r>
        <w:rPr>
          <w:rFonts w:ascii="Arial" w:hAnsi="Arial" w:cs="Arial"/>
          <w:b/>
          <w:bCs/>
        </w:rPr>
        <w:t>PERSONALITA’</w:t>
      </w:r>
    </w:p>
    <w:p w:rsidR="0068206A" w:rsidRDefault="0068206A" w:rsidP="0068206A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0200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0"/>
      </w:tblGrid>
      <w:tr w:rsidR="0068206A" w:rsidTr="0068206A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10200" w:type="dxa"/>
          </w:tcPr>
          <w:p w:rsidR="0068206A" w:rsidRDefault="0068206A" w:rsidP="0031631C">
            <w:pPr>
              <w:ind w:left="2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</w:p>
        </w:tc>
      </w:tr>
    </w:tbl>
    <w:tbl>
      <w:tblPr>
        <w:tblStyle w:val="Grigliatabella"/>
        <w:tblW w:w="10207" w:type="dxa"/>
        <w:tblInd w:w="-176" w:type="dxa"/>
        <w:tblLook w:val="04A0"/>
      </w:tblPr>
      <w:tblGrid>
        <w:gridCol w:w="1985"/>
        <w:gridCol w:w="8222"/>
      </w:tblGrid>
      <w:tr w:rsidR="0068206A" w:rsidTr="0031631C">
        <w:tc>
          <w:tcPr>
            <w:tcW w:w="1985" w:type="dxa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Minuto</w:t>
            </w:r>
          </w:p>
        </w:tc>
        <w:tc>
          <w:tcPr>
            <w:tcW w:w="8222" w:type="dxa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Descrizione della situazione di gioco</w:t>
            </w:r>
          </w:p>
        </w:tc>
      </w:tr>
      <w:tr w:rsidR="0068206A" w:rsidTr="0031631C">
        <w:tc>
          <w:tcPr>
            <w:tcW w:w="1985" w:type="dxa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</w:tr>
      <w:tr w:rsidR="0068206A" w:rsidTr="0031631C">
        <w:tc>
          <w:tcPr>
            <w:tcW w:w="1985" w:type="dxa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</w:tr>
      <w:tr w:rsidR="0068206A" w:rsidTr="0031631C">
        <w:tc>
          <w:tcPr>
            <w:tcW w:w="1985" w:type="dxa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</w:tr>
      <w:tr w:rsidR="0068206A" w:rsidTr="0031631C">
        <w:tc>
          <w:tcPr>
            <w:tcW w:w="1985" w:type="dxa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</w:tcPr>
          <w:p w:rsidR="0068206A" w:rsidRDefault="0068206A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</w:rPr>
            </w:pPr>
          </w:p>
        </w:tc>
      </w:tr>
    </w:tbl>
    <w:p w:rsidR="0068206A" w:rsidRDefault="0068206A" w:rsidP="0068206A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E’ importante far capire se la sua personalità è risultata adeguata nelle varie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circostanze e se il rapporto con i calciatori si è sviluppato in modo da ottenere 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credibilità. Sarà quindi necessario porre particolare attenzione alla: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• naturalezza nel rapportarsi con le varie componenti;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• spontaneità nel proporsi;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• gestualità misurata;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• fermezza comportamentale;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• fragilità, cioè la manifestazione della tolleranza,;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• rapidità nelle riprese del giuoco (principalmente in occasione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dell’effettuazione dei calci di punizione).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• accettazione del suo operato senza cercare di imporre consenso.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Inserire eventuali episodi significati da porre l’attenzione dell’OT in funzione di 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quanto riportato nella descrizione del quadro.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6 – </w:t>
      </w:r>
      <w:r>
        <w:rPr>
          <w:rFonts w:ascii="Arial" w:hAnsi="Arial" w:cs="Arial"/>
          <w:b/>
          <w:bCs/>
        </w:rPr>
        <w:t xml:space="preserve">COLLOQUIO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FINE GARA (</w:t>
      </w:r>
      <w:r>
        <w:rPr>
          <w:rFonts w:ascii="Arial" w:hAnsi="Arial" w:cs="Arial"/>
          <w:b/>
          <w:bCs/>
          <w:i/>
          <w:iCs/>
          <w:sz w:val="20"/>
          <w:szCs w:val="20"/>
        </w:rPr>
        <w:t>argomenti  trattati con l’Arbitro</w:t>
      </w:r>
      <w:r>
        <w:rPr>
          <w:rFonts w:ascii="Arial" w:hAnsi="Arial" w:cs="Arial"/>
          <w:b/>
          <w:bCs/>
          <w:sz w:val="20"/>
          <w:szCs w:val="20"/>
        </w:rPr>
        <w:t>):</w:t>
      </w:r>
    </w:p>
    <w:tbl>
      <w:tblPr>
        <w:tblStyle w:val="Grigliatabella"/>
        <w:tblW w:w="10207" w:type="dxa"/>
        <w:tblInd w:w="-176" w:type="dxa"/>
        <w:tblLook w:val="04A0"/>
      </w:tblPr>
      <w:tblGrid>
        <w:gridCol w:w="10207"/>
      </w:tblGrid>
      <w:tr w:rsidR="0068206A" w:rsidTr="0068206A">
        <w:tc>
          <w:tcPr>
            <w:tcW w:w="10207" w:type="dxa"/>
          </w:tcPr>
          <w:p w:rsidR="0068206A" w:rsidRDefault="0068206A" w:rsidP="0068206A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Punti POSITIVI:</w:t>
            </w:r>
          </w:p>
          <w:p w:rsidR="0068206A" w:rsidRDefault="0068206A" w:rsidP="00F77D61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Lucida Fax" w:hAnsi="Lucida Fax" w:cs="Arial"/>
                <w:bCs/>
              </w:rPr>
            </w:pPr>
          </w:p>
          <w:p w:rsidR="0068206A" w:rsidRDefault="0068206A" w:rsidP="00F77D61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Lucida Fax" w:hAnsi="Lucida Fax" w:cs="Arial"/>
                <w:bCs/>
              </w:rPr>
            </w:pPr>
          </w:p>
          <w:p w:rsidR="0068206A" w:rsidRDefault="0068206A" w:rsidP="00F77D61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Lucida Fax" w:hAnsi="Lucida Fax" w:cs="Arial"/>
                <w:bCs/>
              </w:rPr>
            </w:pPr>
          </w:p>
          <w:p w:rsidR="0068206A" w:rsidRDefault="0068206A" w:rsidP="00F77D61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Lucida Fax" w:hAnsi="Lucida Fax" w:cs="Arial"/>
                <w:bCs/>
              </w:rPr>
            </w:pPr>
          </w:p>
        </w:tc>
      </w:tr>
      <w:tr w:rsidR="0068206A" w:rsidTr="0068206A">
        <w:tc>
          <w:tcPr>
            <w:tcW w:w="10207" w:type="dxa"/>
          </w:tcPr>
          <w:p w:rsidR="0068206A" w:rsidRDefault="0068206A" w:rsidP="0068206A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Punti da MIGLIORARE:</w:t>
            </w:r>
          </w:p>
          <w:p w:rsidR="0068206A" w:rsidRDefault="0068206A" w:rsidP="00F77D61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Lucida Fax" w:hAnsi="Lucida Fax" w:cs="Arial"/>
                <w:bCs/>
              </w:rPr>
            </w:pPr>
          </w:p>
          <w:p w:rsidR="0068206A" w:rsidRDefault="0068206A" w:rsidP="00F77D61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ind w:right="-2"/>
              <w:rPr>
                <w:rFonts w:ascii="Lucida Fax" w:hAnsi="Lucida Fax" w:cs="Arial"/>
                <w:bCs/>
              </w:rPr>
            </w:pPr>
          </w:p>
        </w:tc>
      </w:tr>
    </w:tbl>
    <w:p w:rsidR="0068206A" w:rsidRDefault="0068206A" w:rsidP="00D424CE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right="-2"/>
        <w:rPr>
          <w:rFonts w:ascii="Lucida Fax" w:hAnsi="Lucida Fax" w:cs="Arial"/>
          <w:b/>
          <w:bCs/>
          <w:sz w:val="36"/>
          <w:szCs w:val="36"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/>
          <w:bCs/>
          <w:sz w:val="36"/>
          <w:szCs w:val="36"/>
        </w:rPr>
      </w:pPr>
      <w:r w:rsidRPr="00F77D61">
        <w:rPr>
          <w:rFonts w:ascii="Lucida Fax" w:hAnsi="Lucida Fax" w:cs="Arial"/>
          <w:b/>
          <w:bCs/>
          <w:sz w:val="36"/>
          <w:szCs w:val="36"/>
        </w:rPr>
        <w:t>FUTURIBILITÀ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/>
          <w:bCs/>
          <w:sz w:val="36"/>
          <w:szCs w:val="36"/>
        </w:rPr>
      </w:pPr>
      <w:r w:rsidRPr="00F77D61">
        <w:rPr>
          <w:rFonts w:ascii="Lucida Fax" w:hAnsi="Lucida Fax" w:cs="Arial"/>
          <w:b/>
          <w:bCs/>
          <w:sz w:val="36"/>
          <w:szCs w:val="36"/>
        </w:rPr>
        <w:t xml:space="preserve">Il </w:t>
      </w:r>
      <w:proofErr w:type="spellStart"/>
      <w:r w:rsidRPr="00F77D61">
        <w:rPr>
          <w:rFonts w:ascii="Lucida Fax" w:hAnsi="Lucida Fax" w:cs="Arial"/>
          <w:b/>
          <w:bCs/>
          <w:sz w:val="36"/>
          <w:szCs w:val="36"/>
        </w:rPr>
        <w:t>range</w:t>
      </w:r>
      <w:proofErr w:type="spellEnd"/>
      <w:r w:rsidRPr="00F77D61">
        <w:rPr>
          <w:rFonts w:ascii="Lucida Fax" w:hAnsi="Lucida Fax" w:cs="Arial"/>
          <w:b/>
          <w:bCs/>
          <w:sz w:val="36"/>
          <w:szCs w:val="36"/>
        </w:rPr>
        <w:t xml:space="preserve"> del voto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Occorre esprimere in maniera chiara, senza ripetizioni o aggettivazioni fuorvianti, il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“chi è” dell’arbitro. Personalità espressa, temperamento, doti attitudinali, giudizio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di merito sull’impiego dell’arbitro visionato, devono trovare collocazione in questo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spazio, Il tutto tenendo presente lo stretto legame tra </w:t>
      </w:r>
      <w:proofErr w:type="spellStart"/>
      <w:r w:rsidRPr="00F77D61">
        <w:rPr>
          <w:rFonts w:ascii="Lucida Fax" w:hAnsi="Lucida Fax" w:cs="Arial"/>
          <w:bCs/>
        </w:rPr>
        <w:t>futuribilità</w:t>
      </w:r>
      <w:proofErr w:type="spellEnd"/>
      <w:r w:rsidRPr="00F77D61">
        <w:rPr>
          <w:rFonts w:ascii="Lucida Fax" w:hAnsi="Lucida Fax" w:cs="Arial"/>
          <w:bCs/>
        </w:rPr>
        <w:t xml:space="preserve"> e voto assegnato.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Infatti, al termine della gara, l’</w:t>
      </w:r>
      <w:proofErr w:type="spellStart"/>
      <w:r w:rsidRPr="00F77D61">
        <w:rPr>
          <w:rFonts w:ascii="Lucida Fax" w:hAnsi="Lucida Fax" w:cs="Arial"/>
          <w:bCs/>
        </w:rPr>
        <w:t>O.A.</w:t>
      </w:r>
      <w:proofErr w:type="spellEnd"/>
      <w:r w:rsidRPr="00F77D61">
        <w:rPr>
          <w:rFonts w:ascii="Lucida Fax" w:hAnsi="Lucida Fax" w:cs="Arial"/>
          <w:bCs/>
        </w:rPr>
        <w:t xml:space="preserve"> dovrà porsi una domanda: “Questo Arbitro è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futuribile, lo vedo in categorie superiori a quella odierna?”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/>
          <w:bCs/>
        </w:rPr>
      </w:pPr>
      <w:r w:rsidRPr="00F77D61">
        <w:rPr>
          <w:rFonts w:ascii="Lucida Fax" w:hAnsi="Lucida Fax" w:cs="Arial"/>
          <w:b/>
          <w:bCs/>
        </w:rPr>
        <w:t>Se la risposta è Si il voto deve partire da 8,50 in su, altrimenti da 8,40 a scendere.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La modulazione del voto all’interno della </w:t>
      </w:r>
      <w:proofErr w:type="spellStart"/>
      <w:r w:rsidRPr="00F77D61">
        <w:rPr>
          <w:rFonts w:ascii="Lucida Fax" w:hAnsi="Lucida Fax" w:cs="Arial"/>
          <w:bCs/>
        </w:rPr>
        <w:t>futuribilità</w:t>
      </w:r>
      <w:proofErr w:type="spellEnd"/>
      <w:r w:rsidRPr="00F77D61">
        <w:rPr>
          <w:rFonts w:ascii="Lucida Fax" w:hAnsi="Lucida Fax" w:cs="Arial"/>
          <w:bCs/>
        </w:rPr>
        <w:t xml:space="preserve"> individuata alla luce degli 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aspetti della relazione, avviene in base all’analisi della prestazione.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• Un arbitro che esprime qualità tali da ritenerlo futuribile, pur in presenza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di errori (mancata ammonizione / mancata assegnazione calcio di rigore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ecc.) riceverà una valutazione di 8,50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• un arbitro che esprime delle qualità importanti e, anche in presenza di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errori, vi convince della sua ampia </w:t>
      </w:r>
      <w:proofErr w:type="spellStart"/>
      <w:r w:rsidRPr="00F77D61">
        <w:rPr>
          <w:rFonts w:ascii="Lucida Fax" w:hAnsi="Lucida Fax" w:cs="Arial"/>
          <w:bCs/>
        </w:rPr>
        <w:t>futuribilità</w:t>
      </w:r>
      <w:proofErr w:type="spellEnd"/>
      <w:r w:rsidRPr="00F77D61">
        <w:rPr>
          <w:rFonts w:ascii="Lucida Fax" w:hAnsi="Lucida Fax" w:cs="Arial"/>
          <w:bCs/>
        </w:rPr>
        <w:t>, riceverà un votazione di 8,60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• Un arbitro che alle qualità importanti unisce una prestazione praticamente 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esente da errori o con lievi sbavature riceverà una valutazione di 8,70. </w:t>
      </w:r>
    </w:p>
    <w:p w:rsidR="00F77D61" w:rsidRPr="00F77D61" w:rsidRDefault="00F77D61" w:rsidP="0068206A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right="-2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Viceversa se un arbitro che, pur non commettendo errori, non mostra qualità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arbitrali da farlo ritenere futuribile ma solo ampiamente affidabile per la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categoria riceverà una valutazione di 8,40, se oltre a non dimostrare qualità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commette errori si scende a 8,30 o anche a 8,20 se ci sono vere e proprie 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carenze in aspetti importanti.</w:t>
      </w:r>
    </w:p>
    <w:p w:rsidR="00F10941" w:rsidRDefault="00F1094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</w:p>
    <w:p w:rsidR="00F10941" w:rsidRDefault="00F10941" w:rsidP="00F10941">
      <w:pPr>
        <w:tabs>
          <w:tab w:val="left" w:pos="5103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32"/>
          <w:szCs w:val="32"/>
        </w:rPr>
        <w:t xml:space="preserve">9 – </w:t>
      </w:r>
      <w:r>
        <w:rPr>
          <w:rFonts w:ascii="Arial" w:hAnsi="Arial" w:cs="Arial"/>
          <w:b/>
          <w:bCs/>
          <w:sz w:val="24"/>
          <w:szCs w:val="24"/>
        </w:rPr>
        <w:t>CONSIDERAZIONI SULLA PRESTAZIONE ARBITRALE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(lacune, punti di forza e potenzialità)</w:t>
      </w:r>
    </w:p>
    <w:p w:rsidR="00F77D61" w:rsidRPr="00F77D61" w:rsidRDefault="00F77D61" w:rsidP="0068206A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right="-2"/>
        <w:rPr>
          <w:rFonts w:ascii="Lucida Fax" w:hAnsi="Lucida Fax" w:cs="Arial"/>
          <w:bCs/>
        </w:rPr>
      </w:pPr>
    </w:p>
    <w:tbl>
      <w:tblPr>
        <w:tblW w:w="0" w:type="auto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774"/>
      </w:tblGrid>
      <w:tr w:rsidR="00F10941" w:rsidTr="0031631C">
        <w:tblPrEx>
          <w:tblCellMar>
            <w:top w:w="0" w:type="dxa"/>
            <w:bottom w:w="0" w:type="dxa"/>
          </w:tblCellMar>
        </w:tblPrEx>
        <w:trPr>
          <w:trHeight w:hRule="exact" w:val="1809"/>
        </w:trPr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941" w:rsidRDefault="00F10941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F10941" w:rsidRDefault="00F10941" w:rsidP="0031631C">
            <w:pPr>
              <w:tabs>
                <w:tab w:val="center" w:pos="5387"/>
                <w:tab w:val="right" w:pos="102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</w:rPr>
            </w:pPr>
          </w:p>
        </w:tc>
      </w:tr>
    </w:tbl>
    <w:p w:rsidR="00F10941" w:rsidRDefault="00F10941" w:rsidP="00F1094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6.05pt;margin-top:4.55pt;width:45.75pt;height:15.75pt;z-index:251659264;mso-position-horizontal-relative:text;mso-position-vertical-relative:text">
            <v:textbox>
              <w:txbxContent>
                <w:p w:rsidR="00F10941" w:rsidRDefault="00F10941"/>
              </w:txbxContent>
            </v:textbox>
          </v:shape>
        </w:pict>
      </w:r>
    </w:p>
    <w:p w:rsidR="00F10941" w:rsidRDefault="00F10941" w:rsidP="00F10941">
      <w:pPr>
        <w:tabs>
          <w:tab w:val="left" w:pos="3402"/>
          <w:tab w:val="center" w:pos="5387"/>
          <w:tab w:val="right" w:pos="10206"/>
        </w:tabs>
        <w:autoSpaceDE w:val="0"/>
        <w:autoSpaceDN w:val="0"/>
        <w:adjustRightInd w:val="0"/>
        <w:spacing w:after="0" w:line="360" w:lineRule="auto"/>
        <w:ind w:right="-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Arbitro – VOTO: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Quadro/i da evidenziare: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10941" w:rsidRDefault="00F10941" w:rsidP="00F10941">
      <w:pPr>
        <w:tabs>
          <w:tab w:val="left" w:pos="720"/>
          <w:tab w:val="left" w:pos="3402"/>
          <w:tab w:val="center" w:pos="5387"/>
          <w:tab w:val="right" w:pos="1020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 – Assistente n.1 - VOTO: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F10941" w:rsidRDefault="00F10941" w:rsidP="00F10941">
      <w:pPr>
        <w:tabs>
          <w:tab w:val="left" w:pos="720"/>
          <w:tab w:val="left" w:pos="3402"/>
          <w:tab w:val="center" w:pos="5387"/>
          <w:tab w:val="righ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 – Assistente n.2 - VOTO:  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F10941" w:rsidRDefault="00F10941" w:rsidP="00F10941">
      <w:pPr>
        <w:tabs>
          <w:tab w:val="left" w:pos="720"/>
          <w:tab w:val="left" w:pos="3402"/>
          <w:tab w:val="center" w:pos="5387"/>
          <w:tab w:val="righ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4"/>
          <w:szCs w:val="4"/>
        </w:rPr>
      </w:pPr>
    </w:p>
    <w:p w:rsidR="00F10941" w:rsidRDefault="00F10941" w:rsidP="00F10941">
      <w:pPr>
        <w:tabs>
          <w:tab w:val="left" w:pos="720"/>
          <w:tab w:val="left" w:pos="3402"/>
          <w:tab w:val="center" w:pos="5387"/>
          <w:tab w:val="righ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4"/>
          <w:szCs w:val="4"/>
        </w:rPr>
      </w:pPr>
    </w:p>
    <w:p w:rsidR="00F10941" w:rsidRDefault="00F10941" w:rsidP="00F10941">
      <w:pPr>
        <w:tabs>
          <w:tab w:val="left" w:pos="720"/>
          <w:tab w:val="left" w:pos="3402"/>
          <w:tab w:val="center" w:pos="5387"/>
          <w:tab w:val="righ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4"/>
          <w:szCs w:val="4"/>
        </w:rPr>
      </w:pPr>
    </w:p>
    <w:p w:rsidR="009A2AF9" w:rsidRDefault="00F10941" w:rsidP="00F1094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>
        <w:rPr>
          <w:rFonts w:ascii="Arial" w:hAnsi="Arial" w:cs="Arial"/>
          <w:i/>
          <w:iCs/>
          <w:sz w:val="18"/>
          <w:szCs w:val="18"/>
        </w:rPr>
        <w:t>Data, __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                                                           L’Osservatore Arbitrale  </w:t>
      </w:r>
    </w:p>
    <w:p w:rsidR="009A2AF9" w:rsidRDefault="009A2AF9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</w:p>
    <w:p w:rsidR="009A2AF9" w:rsidRDefault="009A2AF9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</w:p>
    <w:p w:rsidR="009A2AF9" w:rsidRDefault="009A2AF9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</w:p>
    <w:p w:rsidR="009A2AF9" w:rsidRDefault="009A2AF9" w:rsidP="009A2AF9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right="-2"/>
        <w:rPr>
          <w:rFonts w:ascii="Lucida Fax" w:hAnsi="Lucida Fax" w:cs="Arial"/>
          <w:bCs/>
        </w:rPr>
      </w:pPr>
    </w:p>
    <w:p w:rsidR="00D424CE" w:rsidRDefault="00D424CE" w:rsidP="009A2AF9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ucida Fax" w:hAnsi="Lucida Fax" w:cs="Arial"/>
          <w:b/>
          <w:bCs/>
          <w:sz w:val="36"/>
          <w:szCs w:val="36"/>
        </w:rPr>
      </w:pPr>
    </w:p>
    <w:p w:rsidR="00D424CE" w:rsidRDefault="00D424CE" w:rsidP="009A2AF9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ucida Fax" w:hAnsi="Lucida Fax" w:cs="Arial"/>
          <w:b/>
          <w:bCs/>
          <w:sz w:val="36"/>
          <w:szCs w:val="36"/>
        </w:rPr>
      </w:pPr>
    </w:p>
    <w:p w:rsidR="00D424CE" w:rsidRDefault="00D424CE" w:rsidP="009A2AF9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ucida Fax" w:hAnsi="Lucida Fax" w:cs="Arial"/>
          <w:b/>
          <w:bCs/>
          <w:sz w:val="36"/>
          <w:szCs w:val="36"/>
        </w:rPr>
      </w:pPr>
    </w:p>
    <w:p w:rsidR="00D424CE" w:rsidRDefault="00D424CE" w:rsidP="009A2AF9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ucida Fax" w:hAnsi="Lucida Fax" w:cs="Arial"/>
          <w:b/>
          <w:bCs/>
          <w:sz w:val="36"/>
          <w:szCs w:val="36"/>
        </w:rPr>
      </w:pPr>
    </w:p>
    <w:p w:rsidR="00F77D61" w:rsidRPr="009A2AF9" w:rsidRDefault="00F77D61" w:rsidP="00F1094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ucida Fax" w:hAnsi="Lucida Fax" w:cs="Arial"/>
          <w:b/>
          <w:bCs/>
          <w:sz w:val="36"/>
          <w:szCs w:val="36"/>
        </w:rPr>
      </w:pPr>
      <w:r w:rsidRPr="009A2AF9">
        <w:rPr>
          <w:rFonts w:ascii="Lucida Fax" w:hAnsi="Lucida Fax" w:cs="Arial"/>
          <w:b/>
          <w:bCs/>
          <w:sz w:val="36"/>
          <w:szCs w:val="36"/>
        </w:rPr>
        <w:lastRenderedPageBreak/>
        <w:t>VOTO GIUDIZIO MOTIVAZIONE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/>
          <w:bCs/>
        </w:rPr>
      </w:pPr>
      <w:r w:rsidRPr="00F77D61">
        <w:rPr>
          <w:rFonts w:ascii="Lucida Fax" w:hAnsi="Lucida Fax" w:cs="Arial"/>
          <w:b/>
          <w:bCs/>
        </w:rPr>
        <w:t>8,70 Eccellente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Prestazione praticamente esente da errori che evidenzia una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assoluta chiara AMPIA FUTURIBILITA’ dell’Arbitro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/>
          <w:bCs/>
        </w:rPr>
      </w:pPr>
      <w:r w:rsidRPr="00F77D61">
        <w:rPr>
          <w:rFonts w:ascii="Lucida Fax" w:hAnsi="Lucida Fax" w:cs="Arial"/>
          <w:b/>
          <w:bCs/>
        </w:rPr>
        <w:t>8,60 Ottimo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Prestazione ampiamente positiva pur in presenza di errori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anche di relativa importanza che non incidono sull’AMPIA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FUTURIBILITA’ dell’arbitro.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/>
          <w:bCs/>
        </w:rPr>
      </w:pPr>
      <w:r w:rsidRPr="00F77D61">
        <w:rPr>
          <w:rFonts w:ascii="Lucida Fax" w:hAnsi="Lucida Fax" w:cs="Arial"/>
          <w:b/>
          <w:bCs/>
        </w:rPr>
        <w:t>8,50 Buono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Prestazione con positività sugli aspetti principali della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valutazione con qualche errore che non incide sulla BUONA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FUTURIBILITA’ dell’Arbitro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/>
          <w:bCs/>
        </w:rPr>
      </w:pPr>
      <w:r w:rsidRPr="00F77D61">
        <w:rPr>
          <w:rFonts w:ascii="Lucida Fax" w:hAnsi="Lucida Fax" w:cs="Arial"/>
          <w:b/>
          <w:bCs/>
        </w:rPr>
        <w:t>8,40 Sufficiente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Prestazione senza particolari negatività che fa ritenere l’arbitro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idoneo per tutte le gare della categoria ma che ha dimostrato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caratteristiche che evidenziano una LIMITATA FUTURIBILITA’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/>
          <w:bCs/>
        </w:rPr>
      </w:pPr>
      <w:r w:rsidRPr="00F77D61">
        <w:rPr>
          <w:rFonts w:ascii="Lucida Fax" w:hAnsi="Lucida Fax" w:cs="Arial"/>
          <w:b/>
          <w:bCs/>
        </w:rPr>
        <w:t>8,30 Deludente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Prestazione che presenta errori in più’ di un aspetto che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evidenziano una LIMITATA FUTURIBILITA’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/>
          <w:bCs/>
        </w:rPr>
      </w:pPr>
      <w:r w:rsidRPr="00F77D61">
        <w:rPr>
          <w:rFonts w:ascii="Lucida Fax" w:hAnsi="Lucida Fax" w:cs="Arial"/>
          <w:b/>
          <w:bCs/>
        </w:rPr>
        <w:t>8,20 Insufficiente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Prestazione con carenze significative e gravi errori che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evidenziano una chiara LIMITATA FUTURIBILITA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jc w:val="center"/>
        <w:rPr>
          <w:rFonts w:ascii="Lucida Fax" w:hAnsi="Lucida Fax" w:cs="Arial"/>
          <w:bCs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Per ottenere gli obiettivi che il legame </w:t>
      </w:r>
      <w:proofErr w:type="spellStart"/>
      <w:r w:rsidRPr="00F77D61">
        <w:rPr>
          <w:rFonts w:ascii="Lucida Fax" w:hAnsi="Lucida Fax" w:cs="Arial"/>
          <w:bCs/>
        </w:rPr>
        <w:t>voto-futuribilità</w:t>
      </w:r>
      <w:proofErr w:type="spellEnd"/>
      <w:r w:rsidRPr="00F77D61">
        <w:rPr>
          <w:rFonts w:ascii="Lucida Fax" w:hAnsi="Lucida Fax" w:cs="Arial"/>
          <w:bCs/>
        </w:rPr>
        <w:t xml:space="preserve"> può permetterci di centrare, 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bisogna tenere presenti alcuni importanti elementi:</w:t>
      </w:r>
    </w:p>
    <w:p w:rsidR="00833564" w:rsidRPr="00F77D61" w:rsidRDefault="00833564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• Occorre avere CORAGGIO, utilizzando l’intero </w:t>
      </w:r>
      <w:proofErr w:type="spellStart"/>
      <w:r w:rsidRPr="00F77D61">
        <w:rPr>
          <w:rFonts w:ascii="Lucida Fax" w:hAnsi="Lucida Fax" w:cs="Arial"/>
          <w:bCs/>
        </w:rPr>
        <w:t>range</w:t>
      </w:r>
      <w:proofErr w:type="spellEnd"/>
      <w:r w:rsidRPr="00F77D61">
        <w:rPr>
          <w:rFonts w:ascii="Lucida Fax" w:hAnsi="Lucida Fax" w:cs="Arial"/>
          <w:bCs/>
        </w:rPr>
        <w:t xml:space="preserve"> di voti a disposizione,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secondo le necessità. Solo in questo modo la graduatoria che si formerà,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permetterà all’OT una razionale e meritocratica valorizzazione delle 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risorse.</w:t>
      </w:r>
    </w:p>
    <w:p w:rsidR="00833564" w:rsidRPr="00F77D61" w:rsidRDefault="00833564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• Non farsi “schiacciare” dalla responsabilità che il termine </w:t>
      </w:r>
      <w:proofErr w:type="spellStart"/>
      <w:r w:rsidRPr="00F77D61">
        <w:rPr>
          <w:rFonts w:ascii="Lucida Fax" w:hAnsi="Lucida Fax" w:cs="Arial"/>
          <w:bCs/>
        </w:rPr>
        <w:t>futuribilità</w:t>
      </w:r>
      <w:proofErr w:type="spellEnd"/>
      <w:r w:rsidRPr="00F77D61">
        <w:rPr>
          <w:rFonts w:ascii="Lucida Fax" w:hAnsi="Lucida Fax" w:cs="Arial"/>
          <w:bCs/>
        </w:rPr>
        <w:t xml:space="preserve"> può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esprimere. Quello che vi si chiede non è una valutazione in termini assoluti </w:t>
      </w:r>
    </w:p>
    <w:p w:rsidR="00833564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dell’arbitro, ma</w:t>
      </w:r>
      <w:r w:rsidR="00833564">
        <w:rPr>
          <w:rFonts w:ascii="Lucida Fax" w:hAnsi="Lucida Fax" w:cs="Arial"/>
          <w:bCs/>
        </w:rPr>
        <w:t xml:space="preserve"> relativi alla gara visionata.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• Non ricondurre tutta l’analisi a una propria soggettività, slegando la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proofErr w:type="spellStart"/>
      <w:r w:rsidRPr="00F77D61">
        <w:rPr>
          <w:rFonts w:ascii="Lucida Fax" w:hAnsi="Lucida Fax" w:cs="Arial"/>
          <w:bCs/>
        </w:rPr>
        <w:t>futuribilità</w:t>
      </w:r>
      <w:proofErr w:type="spellEnd"/>
      <w:r w:rsidRPr="00F77D61">
        <w:rPr>
          <w:rFonts w:ascii="Lucida Fax" w:hAnsi="Lucida Fax" w:cs="Arial"/>
          <w:bCs/>
        </w:rPr>
        <w:t xml:space="preserve"> dalla prestazione ( esempio arbitro che sbaglia completamente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la gara che l’</w:t>
      </w:r>
      <w:proofErr w:type="spellStart"/>
      <w:r w:rsidRPr="00F77D61">
        <w:rPr>
          <w:rFonts w:ascii="Lucida Fax" w:hAnsi="Lucida Fax" w:cs="Arial"/>
          <w:bCs/>
        </w:rPr>
        <w:t>O.A.</w:t>
      </w:r>
      <w:proofErr w:type="spellEnd"/>
      <w:r w:rsidRPr="00F77D61">
        <w:rPr>
          <w:rFonts w:ascii="Lucida Fax" w:hAnsi="Lucida Fax" w:cs="Arial"/>
          <w:bCs/>
        </w:rPr>
        <w:t xml:space="preserve"> su basi assolutamente soggettive ritiene futuribile); con </w:t>
      </w:r>
    </w:p>
    <w:p w:rsidR="00F77D61" w:rsidRP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 xml:space="preserve">questo sistema la vostra valutazione deve essere quanto più oggettiva e </w:t>
      </w:r>
    </w:p>
    <w:p w:rsidR="00F77D61" w:rsidRDefault="00F77D6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 w:rsidRPr="00F77D61">
        <w:rPr>
          <w:rFonts w:ascii="Lucida Fax" w:hAnsi="Lucida Fax" w:cs="Arial"/>
          <w:bCs/>
        </w:rPr>
        <w:t>legata alla prestazione possibile.</w:t>
      </w:r>
    </w:p>
    <w:p w:rsidR="00F10941" w:rsidRDefault="00F1094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</w:p>
    <w:p w:rsidR="00F10941" w:rsidRDefault="00F1094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</w:p>
    <w:p w:rsidR="00F10941" w:rsidRPr="0089086C" w:rsidRDefault="00F10941" w:rsidP="00F77D61">
      <w:pPr>
        <w:tabs>
          <w:tab w:val="center" w:pos="5387"/>
          <w:tab w:val="right" w:pos="1020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Lucida Fax" w:hAnsi="Lucida Fax" w:cs="Arial"/>
          <w:bCs/>
        </w:rPr>
      </w:pPr>
      <w:r>
        <w:rPr>
          <w:rFonts w:ascii="Lucida Fax" w:hAnsi="Lucida Fax" w:cs="Arial"/>
          <w:bCs/>
        </w:rPr>
        <w:t>Buona stagione sportiva a tutti!!!!                                 Patrizio Pasqui Presidente</w:t>
      </w:r>
    </w:p>
    <w:sectPr w:rsidR="00F10941" w:rsidRPr="0089086C" w:rsidSect="00AA5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6810"/>
    <w:rsid w:val="000A7EA1"/>
    <w:rsid w:val="00111CEA"/>
    <w:rsid w:val="004C45A6"/>
    <w:rsid w:val="0068206A"/>
    <w:rsid w:val="00743238"/>
    <w:rsid w:val="00833564"/>
    <w:rsid w:val="0089086C"/>
    <w:rsid w:val="009A2AF9"/>
    <w:rsid w:val="00AA5AD9"/>
    <w:rsid w:val="00BB1254"/>
    <w:rsid w:val="00BB6810"/>
    <w:rsid w:val="00D424CE"/>
    <w:rsid w:val="00F10941"/>
    <w:rsid w:val="00F7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A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5821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2</cp:revision>
  <cp:lastPrinted>2014-08-24T14:43:00Z</cp:lastPrinted>
  <dcterms:created xsi:type="dcterms:W3CDTF">2014-08-24T12:49:00Z</dcterms:created>
  <dcterms:modified xsi:type="dcterms:W3CDTF">2014-08-24T14:45:00Z</dcterms:modified>
</cp:coreProperties>
</file>